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146109B">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7199D1A" w:rsidR="00A514EF" w:rsidRPr="00A91A68" w:rsidRDefault="003C378D" w:rsidP="00A91A68">
            <w:pPr>
              <w:ind w:right="560"/>
              <w:jc w:val="right"/>
              <w:rPr>
                <w:sz w:val="28"/>
                <w:szCs w:val="28"/>
              </w:rPr>
            </w:pPr>
            <w:r>
              <w:rPr>
                <w:sz w:val="28"/>
                <w:szCs w:val="28"/>
              </w:rPr>
              <w:t>2</w:t>
            </w:r>
            <w:r w:rsidR="00F85134">
              <w:rPr>
                <w:sz w:val="28"/>
                <w:szCs w:val="28"/>
              </w:rPr>
              <w:t>3</w:t>
            </w:r>
            <w:r w:rsidR="008C006D" w:rsidRPr="00A91A68">
              <w:rPr>
                <w:sz w:val="28"/>
                <w:szCs w:val="28"/>
              </w:rPr>
              <w:t>.0</w:t>
            </w:r>
            <w:r w:rsidR="00A64D25">
              <w:rPr>
                <w:sz w:val="28"/>
                <w:szCs w:val="28"/>
              </w:rPr>
              <w:t>7</w:t>
            </w:r>
            <w:r w:rsidR="008C006D" w:rsidRPr="00A91A68">
              <w:rPr>
                <w:sz w:val="28"/>
                <w:szCs w:val="28"/>
              </w:rPr>
              <w:t>.25</w:t>
            </w:r>
          </w:p>
        </w:tc>
      </w:tr>
    </w:tbl>
    <w:p w14:paraId="03FAD23A" w14:textId="29467F6F" w:rsidR="00AD43FE" w:rsidRPr="00AD43FE" w:rsidRDefault="00AD43FE" w:rsidP="00AD43FE">
      <w:pPr>
        <w:jc w:val="center"/>
        <w:rPr>
          <w:b/>
          <w:bCs/>
          <w:sz w:val="28"/>
          <w:szCs w:val="28"/>
        </w:rPr>
      </w:pPr>
      <w:r w:rsidRPr="00AD43FE">
        <w:rPr>
          <w:b/>
          <w:bCs/>
          <w:sz w:val="28"/>
          <w:szCs w:val="28"/>
        </w:rPr>
        <w:t>На международных объектах «Росатома» стартовал летний трудовой семестр студенческих стройотрядов</w:t>
      </w:r>
    </w:p>
    <w:p w14:paraId="485FA5DB" w14:textId="5298727C" w:rsidR="00AD43FE" w:rsidRPr="00AD43FE" w:rsidRDefault="00AD43FE" w:rsidP="00AD43FE">
      <w:pPr>
        <w:jc w:val="center"/>
        <w:rPr>
          <w:i/>
          <w:iCs/>
        </w:rPr>
      </w:pPr>
      <w:r w:rsidRPr="00AD43FE">
        <w:rPr>
          <w:i/>
          <w:iCs/>
        </w:rPr>
        <w:t>В год 80-летия атомной промышленности студенты из опорных вузов госкорпорации будут задействованы на строительстве АЭС в Египте, Индии и Бангладеш</w:t>
      </w:r>
    </w:p>
    <w:p w14:paraId="186A9189" w14:textId="77777777" w:rsidR="00AD43FE" w:rsidRPr="00AD43FE" w:rsidRDefault="00AD43FE" w:rsidP="00AD43FE"/>
    <w:p w14:paraId="4B5DF97A" w14:textId="77777777" w:rsidR="00AD43FE" w:rsidRPr="00AD43FE" w:rsidRDefault="00AD43FE" w:rsidP="00AD43FE">
      <w:pPr>
        <w:rPr>
          <w:b/>
          <w:bCs/>
        </w:rPr>
      </w:pPr>
      <w:r w:rsidRPr="00AD43FE">
        <w:rPr>
          <w:b/>
          <w:bCs/>
        </w:rPr>
        <w:t>На международных объектах «Росатома» стартовал летний трудовой семестр студенческих стройотрядов (ССО). В их работе примут участие около 200 студентов. В рамках летних трудовых семестров студенты попробуют свои силы в строительстве зданий и сооружений, установке технологического оборудования, электро-монтажных работах, инспекциях входного контроля, переводе разъяснительной проектной документации с английского языка на русский, ведении архива производственно-технического отдела и многом другом.</w:t>
      </w:r>
    </w:p>
    <w:p w14:paraId="6F38ACD0" w14:textId="77777777" w:rsidR="00AD43FE" w:rsidRPr="00AD43FE" w:rsidRDefault="00AD43FE" w:rsidP="00AD43FE"/>
    <w:p w14:paraId="6C4A8C30" w14:textId="77777777" w:rsidR="00AD43FE" w:rsidRPr="00AD43FE" w:rsidRDefault="00AD43FE" w:rsidP="00AD43FE">
      <w:r w:rsidRPr="00AD43FE">
        <w:t>В частности, в Арабской Республике Египет состоялось торжественное открытие международного студенческого строительного отряда «Дюна». В проекте участвуют 70 студентов из 18 регионов России. Они приступили к работе на площадке строительства АЭС «Эль-Дабаа» под руководством опытных специалистов строительного холдинга «ТИТАН-2» (партнер «Росатома», участник проекта по сооружению первой в Египте атомной электростанции).</w:t>
      </w:r>
    </w:p>
    <w:p w14:paraId="02F10B8C" w14:textId="77777777" w:rsidR="00AD43FE" w:rsidRPr="00AD43FE" w:rsidRDefault="00AD43FE" w:rsidP="00AD43FE"/>
    <w:p w14:paraId="37A45B18" w14:textId="77777777" w:rsidR="00AD43FE" w:rsidRPr="00AD43FE" w:rsidRDefault="00AD43FE" w:rsidP="00AD43FE">
      <w:r w:rsidRPr="00AD43FE">
        <w:t xml:space="preserve">В Индии, на площадке строительства АЭС «Куданкулам» начал работу отряд «Тигр», бойцами которого стали студенты из Пензы. </w:t>
      </w:r>
    </w:p>
    <w:p w14:paraId="374787B4" w14:textId="77777777" w:rsidR="00AD43FE" w:rsidRPr="00AD43FE" w:rsidRDefault="00AD43FE" w:rsidP="00AD43FE"/>
    <w:p w14:paraId="4E2DD204" w14:textId="5754A33E" w:rsidR="00AD43FE" w:rsidRPr="00AD43FE" w:rsidRDefault="00AD43FE" w:rsidP="00AD43FE">
      <w:r w:rsidRPr="00AD43FE">
        <w:t>Отряд «Лотос» приступит к работе в Бангладеш. В его составе – студенты из Москвы, Нижнего Новгорода и Санкт-Петербурга, они будут участвовать в возведении АЭС «Руппур».</w:t>
      </w:r>
    </w:p>
    <w:p w14:paraId="4EDEC42F" w14:textId="77777777" w:rsidR="00AD43FE" w:rsidRPr="00AD43FE" w:rsidRDefault="00AD43FE" w:rsidP="00AD43FE"/>
    <w:p w14:paraId="53192C05" w14:textId="07F694B9" w:rsidR="00AD43FE" w:rsidRPr="00AD43FE" w:rsidRDefault="00AD43FE" w:rsidP="00AD43FE">
      <w:r w:rsidRPr="00AD43FE">
        <w:t xml:space="preserve">«Меня очень вдохновляет возможность участвовать в международных проектах. Второй раз я работаю в Египте в качестве техника и вижу, как этот опыт расширяет мой кругозор, позволяет развить навыки межкультурной коммуникации и вносит вклад в мое личностное становление и профессиональное продвижение. Впечатления от работы на объекте, где сочетаются современные технологии и богатая история страны, поистине впечатляют», – рассказала </w:t>
      </w:r>
      <w:r w:rsidRPr="00AD43FE">
        <w:rPr>
          <w:b/>
          <w:bCs/>
        </w:rPr>
        <w:t>Ирина Леушева</w:t>
      </w:r>
      <w:r w:rsidRPr="00AD43FE">
        <w:t>, участница одного из ССО.</w:t>
      </w:r>
      <w:r>
        <w:t xml:space="preserve"> </w:t>
      </w:r>
    </w:p>
    <w:p w14:paraId="07BA99B5" w14:textId="77777777" w:rsidR="00AD43FE" w:rsidRPr="00AD43FE" w:rsidRDefault="00AD43FE" w:rsidP="00AD43FE"/>
    <w:p w14:paraId="1CA758B9" w14:textId="12CB4113" w:rsidR="00AD43FE" w:rsidRPr="00AD43FE" w:rsidRDefault="00AD43FE" w:rsidP="00AD43FE">
      <w:pPr>
        <w:rPr>
          <w:b/>
          <w:bCs/>
        </w:rPr>
      </w:pPr>
      <w:r w:rsidRPr="00AD43FE">
        <w:rPr>
          <w:b/>
          <w:bCs/>
        </w:rPr>
        <w:t>С</w:t>
      </w:r>
      <w:r w:rsidRPr="00AD43FE">
        <w:rPr>
          <w:b/>
          <w:bCs/>
        </w:rPr>
        <w:t>правк</w:t>
      </w:r>
      <w:r w:rsidRPr="00AD43FE">
        <w:rPr>
          <w:b/>
          <w:bCs/>
        </w:rPr>
        <w:t>а</w:t>
      </w:r>
      <w:r w:rsidRPr="00AD43FE">
        <w:rPr>
          <w:b/>
          <w:bCs/>
        </w:rPr>
        <w:t>:</w:t>
      </w:r>
    </w:p>
    <w:p w14:paraId="5B036BE0" w14:textId="77777777" w:rsidR="00AD43FE" w:rsidRPr="00AD43FE" w:rsidRDefault="00AD43FE" w:rsidP="00AD43FE"/>
    <w:p w14:paraId="2D4E52D5" w14:textId="77777777" w:rsidR="00AD43FE" w:rsidRPr="00AD43FE" w:rsidRDefault="00AD43FE" w:rsidP="00AD43FE">
      <w:r w:rsidRPr="00AD43FE">
        <w:t xml:space="preserve">Первый студенческий строительный отряд «Росатома» был сформирован при строительстве энергоблока № 2 Ростовской АЭС в 2008 году и состоял из 20 человек. В 2014 году госкорпорация «Росатом» и РСО подписали соглашение о сотрудничестве, что придало импульс развитию ССО. За 17 лет к проектам атомной отрасли было привлечено более 20 тысяч студентов на 29 строительных площадках, из которых 22 находятся в России и семь – за рубежом (Турция, Беларусь, Китай, Индия, Египет и другие страны). </w:t>
      </w:r>
    </w:p>
    <w:p w14:paraId="30CC82C8" w14:textId="77777777" w:rsidR="00AD43FE" w:rsidRPr="00AD43FE" w:rsidRDefault="00AD43FE" w:rsidP="00AD43FE"/>
    <w:p w14:paraId="30C1FE7C" w14:textId="5735AF3A" w:rsidR="00AD43FE" w:rsidRPr="00AD43FE" w:rsidRDefault="00AD43FE" w:rsidP="00AD43FE">
      <w:r w:rsidRPr="00AD43FE">
        <w:lastRenderedPageBreak/>
        <w:t xml:space="preserve">Ассоциация «Консорциум опорных вузов госкорпорации </w:t>
      </w:r>
      <w:r>
        <w:t>«</w:t>
      </w:r>
      <w:r w:rsidRPr="00AD43FE">
        <w:t xml:space="preserve">Росатом» – сообщество высших учебных заведений, созданное с целью координации деятельности в интересах атомной отрасли в сфере высшего, послевузовского и дополнительного профессионального образования, а также в научной сфере. В состав консорциума входят 20 профильных вузов, включая Московский государственный технический университет имени Н.Э. Баумана (национальный исследовательский университет); Московский физико-технический институт (государственный университет); Национальный исследовательский Московский государственный строительный университет; Национальный исследовательский Нижегородский государственный университет им. Н.И. Лобачевского; Национальный исследовательский технологический университет «МИСиС» и другие вузы. </w:t>
      </w:r>
    </w:p>
    <w:p w14:paraId="1D4CADFF" w14:textId="77777777" w:rsidR="00AD43FE" w:rsidRPr="00AD43FE" w:rsidRDefault="00AD43FE" w:rsidP="00AD43FE"/>
    <w:p w14:paraId="21BBC609" w14:textId="4E4D07E8" w:rsidR="00AD43FE" w:rsidRPr="00AD43FE" w:rsidRDefault="00AD43FE" w:rsidP="00AD43FE">
      <w:r w:rsidRPr="00AD43FE">
        <w:rPr>
          <w:b/>
          <w:bCs/>
        </w:rPr>
        <w:t>В 2025 году российская атомная промышленность отмечает 80-летие:</w:t>
      </w:r>
      <w:r w:rsidRPr="00AD43FE">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w:t>
      </w:r>
      <w:r>
        <w:t xml:space="preserve"> </w:t>
      </w:r>
      <w:r w:rsidRPr="00AD43FE">
        <w:t>80-летие отрасли предполагается отпраздновать целым рядом мероприятий, главным из которых должен стать международный форум World Atomic Week, который пройдет в Москве, на ВДНХ 25-28 сентября.</w:t>
      </w:r>
    </w:p>
    <w:p w14:paraId="3BA91C2A" w14:textId="77777777" w:rsidR="00AD43FE" w:rsidRPr="00AD43FE" w:rsidRDefault="00AD43FE" w:rsidP="00AD43FE"/>
    <w:p w14:paraId="61AA4961" w14:textId="77777777" w:rsidR="00AD43FE" w:rsidRPr="00AD43FE" w:rsidRDefault="00AD43FE" w:rsidP="00AD43FE">
      <w:r w:rsidRPr="00AD43FE">
        <w:t xml:space="preserve">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w:t>
      </w:r>
    </w:p>
    <w:p w14:paraId="0D30D192" w14:textId="77777777" w:rsidR="00623A44" w:rsidRPr="00AD43FE" w:rsidRDefault="00623A44" w:rsidP="00AD43FE"/>
    <w:sectPr w:rsidR="00623A44" w:rsidRPr="00AD43FE">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4335" w14:textId="77777777" w:rsidR="00C51BE5" w:rsidRDefault="00C51BE5">
      <w:r>
        <w:separator/>
      </w:r>
    </w:p>
  </w:endnote>
  <w:endnote w:type="continuationSeparator" w:id="0">
    <w:p w14:paraId="43D69AC8" w14:textId="77777777" w:rsidR="00C51BE5" w:rsidRDefault="00C5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A4A78" w14:textId="77777777" w:rsidR="00C51BE5" w:rsidRDefault="00C51BE5">
      <w:r>
        <w:separator/>
      </w:r>
    </w:p>
  </w:footnote>
  <w:footnote w:type="continuationSeparator" w:id="0">
    <w:p w14:paraId="1E16F552" w14:textId="77777777" w:rsidR="00C51BE5" w:rsidRDefault="00C5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A6E"/>
    <w:rsid w:val="00031D60"/>
    <w:rsid w:val="00035C72"/>
    <w:rsid w:val="00036903"/>
    <w:rsid w:val="00036BE8"/>
    <w:rsid w:val="00037A67"/>
    <w:rsid w:val="0004365D"/>
    <w:rsid w:val="000439B8"/>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0E50"/>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7497"/>
    <w:rsid w:val="001B0775"/>
    <w:rsid w:val="001B46CF"/>
    <w:rsid w:val="001B54E7"/>
    <w:rsid w:val="001B698E"/>
    <w:rsid w:val="001B7314"/>
    <w:rsid w:val="001B738F"/>
    <w:rsid w:val="001C0DAA"/>
    <w:rsid w:val="001C2D7C"/>
    <w:rsid w:val="001C31E8"/>
    <w:rsid w:val="001C5F70"/>
    <w:rsid w:val="001C673B"/>
    <w:rsid w:val="001D6631"/>
    <w:rsid w:val="001E18BC"/>
    <w:rsid w:val="001E36B6"/>
    <w:rsid w:val="001E4B77"/>
    <w:rsid w:val="001E5177"/>
    <w:rsid w:val="001F03B9"/>
    <w:rsid w:val="001F1996"/>
    <w:rsid w:val="001F1A75"/>
    <w:rsid w:val="001F1BFE"/>
    <w:rsid w:val="001F245F"/>
    <w:rsid w:val="001F34B9"/>
    <w:rsid w:val="001F3B07"/>
    <w:rsid w:val="001F5AD7"/>
    <w:rsid w:val="001F622F"/>
    <w:rsid w:val="00200487"/>
    <w:rsid w:val="00213034"/>
    <w:rsid w:val="002139D3"/>
    <w:rsid w:val="00217D2E"/>
    <w:rsid w:val="00220D03"/>
    <w:rsid w:val="00230D5C"/>
    <w:rsid w:val="0023541E"/>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D5A"/>
    <w:rsid w:val="002A751F"/>
    <w:rsid w:val="002B1FA5"/>
    <w:rsid w:val="002B2058"/>
    <w:rsid w:val="002C06AE"/>
    <w:rsid w:val="002C0A7C"/>
    <w:rsid w:val="002C0ACA"/>
    <w:rsid w:val="002C1B9B"/>
    <w:rsid w:val="002C2E90"/>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5A91"/>
    <w:rsid w:val="00386A79"/>
    <w:rsid w:val="00386B39"/>
    <w:rsid w:val="00392031"/>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9E0"/>
    <w:rsid w:val="003F1A47"/>
    <w:rsid w:val="003F222F"/>
    <w:rsid w:val="003F258F"/>
    <w:rsid w:val="003F5AC4"/>
    <w:rsid w:val="004008EA"/>
    <w:rsid w:val="00401120"/>
    <w:rsid w:val="004072A4"/>
    <w:rsid w:val="00407C11"/>
    <w:rsid w:val="00420CE7"/>
    <w:rsid w:val="00424EB6"/>
    <w:rsid w:val="00425555"/>
    <w:rsid w:val="00430244"/>
    <w:rsid w:val="004305D9"/>
    <w:rsid w:val="004316E7"/>
    <w:rsid w:val="00431A08"/>
    <w:rsid w:val="00434487"/>
    <w:rsid w:val="00434677"/>
    <w:rsid w:val="00436BA3"/>
    <w:rsid w:val="00436E2F"/>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54A6"/>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688A"/>
    <w:rsid w:val="00547C38"/>
    <w:rsid w:val="00552213"/>
    <w:rsid w:val="00552BD6"/>
    <w:rsid w:val="005544D9"/>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4941"/>
    <w:rsid w:val="005E5209"/>
    <w:rsid w:val="005E5F4F"/>
    <w:rsid w:val="005F056F"/>
    <w:rsid w:val="005F0884"/>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C7E"/>
    <w:rsid w:val="00670B08"/>
    <w:rsid w:val="00671B92"/>
    <w:rsid w:val="00673D8F"/>
    <w:rsid w:val="00676C03"/>
    <w:rsid w:val="00676CFB"/>
    <w:rsid w:val="00682280"/>
    <w:rsid w:val="006835B8"/>
    <w:rsid w:val="00686914"/>
    <w:rsid w:val="00690CA5"/>
    <w:rsid w:val="006939C6"/>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26A40"/>
    <w:rsid w:val="00832B5F"/>
    <w:rsid w:val="00834B18"/>
    <w:rsid w:val="00835138"/>
    <w:rsid w:val="0083607C"/>
    <w:rsid w:val="00841376"/>
    <w:rsid w:val="00841B82"/>
    <w:rsid w:val="00842296"/>
    <w:rsid w:val="008463D4"/>
    <w:rsid w:val="00846C70"/>
    <w:rsid w:val="0085464E"/>
    <w:rsid w:val="00856DFB"/>
    <w:rsid w:val="008577EC"/>
    <w:rsid w:val="00857D96"/>
    <w:rsid w:val="008705B9"/>
    <w:rsid w:val="008737F3"/>
    <w:rsid w:val="00874ECA"/>
    <w:rsid w:val="008826E8"/>
    <w:rsid w:val="00883AC5"/>
    <w:rsid w:val="00884ED7"/>
    <w:rsid w:val="00890FC8"/>
    <w:rsid w:val="008924CC"/>
    <w:rsid w:val="00893227"/>
    <w:rsid w:val="00894AF5"/>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7D"/>
    <w:rsid w:val="008B7FFB"/>
    <w:rsid w:val="008C006D"/>
    <w:rsid w:val="008C118D"/>
    <w:rsid w:val="008C3AC8"/>
    <w:rsid w:val="008C412F"/>
    <w:rsid w:val="008C6A1C"/>
    <w:rsid w:val="008C7006"/>
    <w:rsid w:val="008C7346"/>
    <w:rsid w:val="008D2E0A"/>
    <w:rsid w:val="008D2F53"/>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D2D"/>
    <w:rsid w:val="009351C6"/>
    <w:rsid w:val="00935F9A"/>
    <w:rsid w:val="00936CA2"/>
    <w:rsid w:val="00937660"/>
    <w:rsid w:val="009378A4"/>
    <w:rsid w:val="009414EE"/>
    <w:rsid w:val="009422EB"/>
    <w:rsid w:val="00943530"/>
    <w:rsid w:val="00943AB0"/>
    <w:rsid w:val="00943AE9"/>
    <w:rsid w:val="00946D86"/>
    <w:rsid w:val="00947AD0"/>
    <w:rsid w:val="0095569D"/>
    <w:rsid w:val="00956191"/>
    <w:rsid w:val="00957206"/>
    <w:rsid w:val="00957239"/>
    <w:rsid w:val="00961BC7"/>
    <w:rsid w:val="009641E5"/>
    <w:rsid w:val="00970256"/>
    <w:rsid w:val="00972752"/>
    <w:rsid w:val="009729BC"/>
    <w:rsid w:val="0097308A"/>
    <w:rsid w:val="0097693A"/>
    <w:rsid w:val="009770CA"/>
    <w:rsid w:val="00980377"/>
    <w:rsid w:val="00991F26"/>
    <w:rsid w:val="009937CB"/>
    <w:rsid w:val="009941C2"/>
    <w:rsid w:val="009941E2"/>
    <w:rsid w:val="00997F11"/>
    <w:rsid w:val="009A1758"/>
    <w:rsid w:val="009A38FB"/>
    <w:rsid w:val="009A6B5C"/>
    <w:rsid w:val="009B2BB5"/>
    <w:rsid w:val="009B2D1E"/>
    <w:rsid w:val="009B3136"/>
    <w:rsid w:val="009B3E7E"/>
    <w:rsid w:val="009B48CC"/>
    <w:rsid w:val="009C0BD5"/>
    <w:rsid w:val="009C141D"/>
    <w:rsid w:val="009C1805"/>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514EF"/>
    <w:rsid w:val="00A52E6B"/>
    <w:rsid w:val="00A542CC"/>
    <w:rsid w:val="00A573C8"/>
    <w:rsid w:val="00A61103"/>
    <w:rsid w:val="00A61425"/>
    <w:rsid w:val="00A62DEA"/>
    <w:rsid w:val="00A62E95"/>
    <w:rsid w:val="00A632CF"/>
    <w:rsid w:val="00A64C8F"/>
    <w:rsid w:val="00A64D25"/>
    <w:rsid w:val="00A64FFE"/>
    <w:rsid w:val="00A67BBF"/>
    <w:rsid w:val="00A72DEC"/>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0264"/>
    <w:rsid w:val="00AC1B53"/>
    <w:rsid w:val="00AC21F2"/>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2D0A"/>
    <w:rsid w:val="00C13A07"/>
    <w:rsid w:val="00C17FFB"/>
    <w:rsid w:val="00C20F3E"/>
    <w:rsid w:val="00C221DA"/>
    <w:rsid w:val="00C22B01"/>
    <w:rsid w:val="00C23DC0"/>
    <w:rsid w:val="00C2699F"/>
    <w:rsid w:val="00C323B7"/>
    <w:rsid w:val="00C363F4"/>
    <w:rsid w:val="00C3707D"/>
    <w:rsid w:val="00C41066"/>
    <w:rsid w:val="00C43367"/>
    <w:rsid w:val="00C460C5"/>
    <w:rsid w:val="00C51BE5"/>
    <w:rsid w:val="00C5227D"/>
    <w:rsid w:val="00C60D6B"/>
    <w:rsid w:val="00C621FE"/>
    <w:rsid w:val="00C62E07"/>
    <w:rsid w:val="00C65DCC"/>
    <w:rsid w:val="00C67784"/>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2D46"/>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2E12"/>
    <w:rsid w:val="00E05A17"/>
    <w:rsid w:val="00E1000C"/>
    <w:rsid w:val="00E1665C"/>
    <w:rsid w:val="00E20440"/>
    <w:rsid w:val="00E224E7"/>
    <w:rsid w:val="00E27255"/>
    <w:rsid w:val="00E275A5"/>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5C36"/>
    <w:rsid w:val="00E86612"/>
    <w:rsid w:val="00E879BD"/>
    <w:rsid w:val="00E9136E"/>
    <w:rsid w:val="00E91EDE"/>
    <w:rsid w:val="00E93325"/>
    <w:rsid w:val="00E95D1E"/>
    <w:rsid w:val="00E96CA9"/>
    <w:rsid w:val="00EA2144"/>
    <w:rsid w:val="00EA447C"/>
    <w:rsid w:val="00EA6F88"/>
    <w:rsid w:val="00EB139A"/>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AE3"/>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579C"/>
    <w:rsid w:val="00FD0F88"/>
    <w:rsid w:val="00FD2788"/>
    <w:rsid w:val="00FD29A1"/>
    <w:rsid w:val="00FE080C"/>
    <w:rsid w:val="00FE1BF0"/>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2025-07-23T09:26:00Z</dcterms:created>
  <dcterms:modified xsi:type="dcterms:W3CDTF">2025-07-23T10:59:00Z</dcterms:modified>
</cp:coreProperties>
</file>