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AE071F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E1A3DA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765F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C505A62" w14:textId="77777777" w:rsidR="00947AD0" w:rsidRPr="00947AD0" w:rsidRDefault="00947AD0" w:rsidP="00947AD0">
      <w:pPr>
        <w:jc w:val="center"/>
        <w:rPr>
          <w:b/>
          <w:bCs/>
          <w:sz w:val="28"/>
          <w:szCs w:val="28"/>
        </w:rPr>
      </w:pPr>
      <w:r w:rsidRPr="00947AD0">
        <w:rPr>
          <w:b/>
          <w:bCs/>
          <w:sz w:val="28"/>
          <w:szCs w:val="28"/>
        </w:rPr>
        <w:t>При поддержке «Росатома» в Волгодонске открылась учебная лаборатория для проведения экологических исследований</w:t>
      </w:r>
    </w:p>
    <w:p w14:paraId="41A8470E" w14:textId="77777777" w:rsidR="00947AD0" w:rsidRPr="00947AD0" w:rsidRDefault="00947AD0" w:rsidP="00947AD0">
      <w:pPr>
        <w:jc w:val="center"/>
        <w:rPr>
          <w:i/>
          <w:iCs/>
        </w:rPr>
      </w:pPr>
      <w:r w:rsidRPr="00947AD0">
        <w:rPr>
          <w:i/>
          <w:iCs/>
        </w:rPr>
        <w:t>Новое пространство позволит вовлекать детей в мир науки и воспитывать ответственное отношение к природе</w:t>
      </w:r>
    </w:p>
    <w:p w14:paraId="6FBABBAD" w14:textId="77777777" w:rsidR="00947AD0" w:rsidRPr="00947AD0" w:rsidRDefault="00947AD0" w:rsidP="00947AD0"/>
    <w:p w14:paraId="69BEC2A6" w14:textId="77777777" w:rsidR="00947AD0" w:rsidRPr="00947AD0" w:rsidRDefault="00947AD0" w:rsidP="00947AD0">
      <w:r w:rsidRPr="00947AD0">
        <w:rPr>
          <w:b/>
          <w:bCs/>
        </w:rPr>
        <w:t>В центре дополнительного образования «Радуга» в городе Волгодонск Ростовской области при поддержке завода «Атоммаш» (Машиностроительный дивизион «Росатома») открылась «Зеленая лаборатория», оснащенная передовым оборудованием для проведения экологических исследований.</w:t>
      </w:r>
      <w:r w:rsidRPr="00947AD0">
        <w:t xml:space="preserve"> Ее оснащение включает: экспресс-лабораторию, мощный микроскоп, многофункциональное устройство, проектор и современные компьютеры. Первый урок в новом пространстве был посвящен исследованию качества воды из различных источников. Под руководством опытных педагогов дети провели серию опытов, в рамках которых изучали химический состав воды. Включение экспериментальных исследований в образовательный процесс сделало обучение более увлекательным и позволило наглядно продемонстрировать связь между ответственным отношением к экологии и качеством жизни. В перспективе этот проект может вовлечь больше детей и подростков к научным исследованиям.</w:t>
      </w:r>
    </w:p>
    <w:p w14:paraId="563E3C3C" w14:textId="77777777" w:rsidR="00947AD0" w:rsidRPr="00947AD0" w:rsidRDefault="00947AD0" w:rsidP="00947AD0"/>
    <w:p w14:paraId="2C99B326" w14:textId="31A46487" w:rsidR="00947AD0" w:rsidRPr="00947AD0" w:rsidRDefault="00947AD0" w:rsidP="00947AD0">
      <w:r w:rsidRPr="00947AD0">
        <w:t xml:space="preserve">«Нам важно вкладываться в развитие науки и образование наших детей. Мы хотим поддержать школьников, стимулируя интерес к наукам и экологии, воспитывая ответственное отношение к окружающей среде», – сказал руководитель исполнения проектов завода «Атоммаш» </w:t>
      </w:r>
      <w:r w:rsidRPr="00947AD0">
        <w:rPr>
          <w:b/>
          <w:bCs/>
        </w:rPr>
        <w:t>Михаил Гордеев</w:t>
      </w:r>
      <w:r w:rsidRPr="00947AD0">
        <w:t>.</w:t>
      </w:r>
    </w:p>
    <w:p w14:paraId="5C9B55F7" w14:textId="77777777" w:rsidR="007565F4" w:rsidRPr="00947AD0" w:rsidRDefault="007565F4" w:rsidP="00947AD0"/>
    <w:sectPr w:rsidR="007565F4" w:rsidRPr="00947AD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E1A4" w14:textId="77777777" w:rsidR="002D333E" w:rsidRDefault="002D333E">
      <w:r>
        <w:separator/>
      </w:r>
    </w:p>
  </w:endnote>
  <w:endnote w:type="continuationSeparator" w:id="0">
    <w:p w14:paraId="023D7806" w14:textId="77777777" w:rsidR="002D333E" w:rsidRDefault="002D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A04AC" w14:textId="77777777" w:rsidR="002D333E" w:rsidRDefault="002D333E">
      <w:r>
        <w:separator/>
      </w:r>
    </w:p>
  </w:footnote>
  <w:footnote w:type="continuationSeparator" w:id="0">
    <w:p w14:paraId="227BD37A" w14:textId="77777777" w:rsidR="002D333E" w:rsidRDefault="002D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333E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2025-04-28T11:50:00Z</dcterms:created>
  <dcterms:modified xsi:type="dcterms:W3CDTF">2025-04-28T11:50:00Z</dcterms:modified>
</cp:coreProperties>
</file>