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прошёл футуристический фестиваль «Лето 2040»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Эксперты обсудили идеи, которые будут формировать образ будущего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июля в павильоне «Атом» на ВДНХ состоялся фестиваль «Лето 2040», организованный с привлечением экспертов ряда предприятий госкорпорации «Росатом». В программе фестиваля были беседы с экспертами в области информационных технологий, нейробиологии, энергетики и других сфер.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Спикерами на дискуссиях в том числе выступили представители госкорпорации. Так, руководитель учебно-методического центра «Безопасные информационные технологии» Института глобальной ядерной безопасности и физической защиты Технической академии Росатома Лев Николаев принял участие в дебатах «Технологическая сингулярность: обуздаем ли мы „новую“ цепную реакцию?». Пресс-секретарь Проектного центра ИТЭР (частное учреждение «Росатома») Александр Петров провёл лекцию под названием «Проект ИТЭР: создавая солнце на земле». Также гости узнали о медицине и медиа будущего.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посвящённой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её новейших достижениях.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лаборатории — лабораторные практикумы, мастер-классы и лекции с демонстрацией опытов.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ИТЭР – проект первого в мире международного термоядерного экспериментального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госкорпорации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«Росатома»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Российской Федерации продолжается работа по поддержке научно-просветительских проектов. Крупные российские компании, в том числе госкорпорация «Росатом» уделяет особое внимание инициативам в сфере популяризации науки. Они призваны привлечь к этой сфере внимание школьников и студентов, которые могли бы в дальнейшем внести свой вклад в развитие отечественной научной мысли.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uyAo+cyFF7sS41e10YukBdn9g==">CgMxLjA4AHIhMXVaT3g1MlpUdTYxNU1PVldITHVuSXpvdWE0alJXcWRz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