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B1F621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779E8F" w:rsidR="00A514EF" w:rsidRPr="00A91A68" w:rsidRDefault="00BD5D4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075C5A5" w14:textId="0A295942" w:rsidR="002167A3" w:rsidRPr="002167A3" w:rsidRDefault="002167A3" w:rsidP="002167A3">
      <w:pPr>
        <w:jc w:val="center"/>
        <w:rPr>
          <w:b/>
          <w:bCs/>
          <w:sz w:val="28"/>
          <w:szCs w:val="28"/>
        </w:rPr>
      </w:pPr>
      <w:r w:rsidRPr="002167A3">
        <w:rPr>
          <w:b/>
          <w:bCs/>
          <w:sz w:val="28"/>
          <w:szCs w:val="28"/>
        </w:rPr>
        <w:t>«Росатом» и Высший университет Сан-Андрес (Боливия) провели первый Фестиваль науки в Латинской Америке</w:t>
      </w:r>
    </w:p>
    <w:p w14:paraId="012C12CD" w14:textId="0C38F86F" w:rsidR="002167A3" w:rsidRPr="002167A3" w:rsidRDefault="002167A3" w:rsidP="002167A3">
      <w:pPr>
        <w:jc w:val="center"/>
        <w:rPr>
          <w:i/>
          <w:iCs/>
        </w:rPr>
      </w:pPr>
      <w:r w:rsidRPr="002167A3">
        <w:rPr>
          <w:i/>
          <w:iCs/>
        </w:rPr>
        <w:t>Глобальная инициатива госкорпорации вызвала интерес у боливийской молодежи</w:t>
      </w:r>
    </w:p>
    <w:p w14:paraId="12D9FD5F" w14:textId="77777777" w:rsidR="002167A3" w:rsidRPr="002167A3" w:rsidRDefault="002167A3" w:rsidP="002167A3">
      <w:r w:rsidRPr="002167A3">
        <w:t> </w:t>
      </w:r>
    </w:p>
    <w:p w14:paraId="4FD9D025" w14:textId="77777777" w:rsidR="002167A3" w:rsidRPr="002167A3" w:rsidRDefault="002167A3" w:rsidP="002167A3">
      <w:r w:rsidRPr="002167A3">
        <w:rPr>
          <w:b/>
          <w:bCs/>
        </w:rPr>
        <w:t xml:space="preserve">26-30 мая на территории Высшего университета Сан-Андрес (UMSA, Боливия) в Ла-Пасе госкорпорация «Росатом» при поддержке Клуба ядерных наук провела первый Фестиваль науки в Латинской Америке. Он стал частью глобальной инициативы «Росатома» по продвижению образования и инноваций, направленной на повышение интерес к науке и атомным технологиям среди боливийской молодежи (включая школьников и студентов высших учебных заведений). </w:t>
      </w:r>
      <w:r w:rsidRPr="002167A3">
        <w:t xml:space="preserve">В качестве участников зарегистрировались более 800 человек из разных регионов Боливии: Ла-Паса, Кочабамбы, Санта-Круса и других; для участия в мероприятии прибыла также перуанская делегация. В церемонии открытия приняли участие директор филиала предприятия «Росатома» в Боливии </w:t>
      </w:r>
      <w:r w:rsidRPr="002167A3">
        <w:rPr>
          <w:b/>
          <w:bCs/>
        </w:rPr>
        <w:t xml:space="preserve">Хуан </w:t>
      </w:r>
      <w:proofErr w:type="spellStart"/>
      <w:r w:rsidRPr="002167A3">
        <w:rPr>
          <w:b/>
          <w:bCs/>
        </w:rPr>
        <w:t>Бедолья</w:t>
      </w:r>
      <w:proofErr w:type="spellEnd"/>
      <w:r w:rsidRPr="002167A3">
        <w:t xml:space="preserve"> и директор Научно-исследовательского института факультета физики UMSA, декан факультета естественных наук UMSA </w:t>
      </w:r>
      <w:r w:rsidRPr="002167A3">
        <w:rPr>
          <w:b/>
          <w:bCs/>
        </w:rPr>
        <w:t xml:space="preserve">Альдо </w:t>
      </w:r>
      <w:proofErr w:type="spellStart"/>
      <w:r w:rsidRPr="002167A3">
        <w:rPr>
          <w:b/>
          <w:bCs/>
        </w:rPr>
        <w:t>Субиета</w:t>
      </w:r>
      <w:proofErr w:type="spellEnd"/>
      <w:r w:rsidRPr="002167A3">
        <w:t>. В рамках мероприятия представители Томского политехнического университета, Боливийского агентства по атомной энергии (ABEN) и «Росатома» прочитали лекции по научной тематике. Также участников ожидали научно-познавательные игры и возможность задать интересующие их вопросы об атомных технологиях лучшим специалистам отрасли.</w:t>
      </w:r>
    </w:p>
    <w:p w14:paraId="72130E57" w14:textId="77777777" w:rsidR="002167A3" w:rsidRPr="002167A3" w:rsidRDefault="002167A3" w:rsidP="002167A3">
      <w:r w:rsidRPr="002167A3">
        <w:t> </w:t>
      </w:r>
    </w:p>
    <w:p w14:paraId="601A2188" w14:textId="2BF48D55" w:rsidR="002167A3" w:rsidRPr="002167A3" w:rsidRDefault="002167A3" w:rsidP="002167A3">
      <w:r w:rsidRPr="002167A3">
        <w:t xml:space="preserve">«Желаю участникам, чтобы в ближайшие дни вы с головой погрузились в увлекательный мир науки, обогатили свои знания, нашли новых друзей по интересам и, быть может, выбрали будущую карьеру в ядерной отрасли», – сказал на торжественной церемонии открытия посол Российской Федерации в Боливии </w:t>
      </w:r>
      <w:r w:rsidRPr="002167A3">
        <w:rPr>
          <w:b/>
          <w:bCs/>
        </w:rPr>
        <w:t>Дмитрий Верченко</w:t>
      </w:r>
      <w:r w:rsidRPr="002167A3">
        <w:t>. </w:t>
      </w:r>
    </w:p>
    <w:p w14:paraId="6585370B" w14:textId="77777777" w:rsidR="002167A3" w:rsidRPr="002167A3" w:rsidRDefault="002167A3" w:rsidP="002167A3">
      <w:r w:rsidRPr="002167A3">
        <w:t> </w:t>
      </w:r>
    </w:p>
    <w:p w14:paraId="429D9CA1" w14:textId="178C3497" w:rsidR="002167A3" w:rsidRPr="002167A3" w:rsidRDefault="002167A3" w:rsidP="002167A3">
      <w:r w:rsidRPr="002167A3">
        <w:t xml:space="preserve">«Сегодня мы открываем Фестиваль науки в Латинской Америке, который призван пробудить у молодежи интерес к научным и атомным специальностям. В этом году мы отмечаем 80-летие российской атомной промышленности, и, будучи одним из пионеров в этой области, мы в “Росатоме” как никто другой понимаем важность передачи знаний молодым поколениям. Это задача первостепенной важности, так как именно молодые люди, которых мы обучаем сегодня, завтра будут определять наше общее будущее», – отметил </w:t>
      </w:r>
      <w:r w:rsidRPr="002167A3">
        <w:rPr>
          <w:b/>
          <w:bCs/>
        </w:rPr>
        <w:t xml:space="preserve">Хуан </w:t>
      </w:r>
      <w:proofErr w:type="spellStart"/>
      <w:r w:rsidRPr="002167A3">
        <w:rPr>
          <w:b/>
          <w:bCs/>
        </w:rPr>
        <w:t>Бедолья</w:t>
      </w:r>
      <w:proofErr w:type="spellEnd"/>
      <w:r w:rsidRPr="002167A3">
        <w:t>. </w:t>
      </w:r>
    </w:p>
    <w:p w14:paraId="62EBA338" w14:textId="2DF496C8" w:rsidR="005B2B5E" w:rsidRPr="002167A3" w:rsidRDefault="005B2B5E" w:rsidP="002167A3"/>
    <w:sectPr w:rsidR="005B2B5E" w:rsidRPr="002167A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DAF5" w14:textId="77777777" w:rsidR="004701D2" w:rsidRDefault="004701D2">
      <w:r>
        <w:separator/>
      </w:r>
    </w:p>
  </w:endnote>
  <w:endnote w:type="continuationSeparator" w:id="0">
    <w:p w14:paraId="61FD0283" w14:textId="77777777" w:rsidR="004701D2" w:rsidRDefault="0047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E0FA" w14:textId="77777777" w:rsidR="004701D2" w:rsidRDefault="004701D2">
      <w:r>
        <w:separator/>
      </w:r>
    </w:p>
  </w:footnote>
  <w:footnote w:type="continuationSeparator" w:id="0">
    <w:p w14:paraId="3ADE99D9" w14:textId="77777777" w:rsidR="004701D2" w:rsidRDefault="0047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67A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3DB4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01D2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94A12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77B5D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092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5D44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2025-06-02T11:25:00Z</dcterms:created>
  <dcterms:modified xsi:type="dcterms:W3CDTF">2025-06-02T11:25:00Z</dcterms:modified>
</cp:coreProperties>
</file>