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Анонс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«АТОМЭКСПО-2024» пройдет панельная сессия, посвященная развитию электродвижения в РФ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Участники обсудят перспективы и вызовы развития быстро растущей отрасли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25 марта 2024 года на Международном форуме «АТОМЭКСПО-2024» пройдет панельная сессия «Мегаполис будущего — территория электромобильности», посвященная внедрению технологий электродвижения в субъектах РФ. Она будет организована при поддержке топливного дивизиона Росатома.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К участию приглашены: Альберт Каримов, заместитель министра промышленности и торговли РФ; Геннадий Скляр, заместитель председателя Комитета по промышленной политике и торговле Государственной Думы Федерального собрания РФ, депутат; Дмитрий Горевой, советник первого заместителя руководителя Департамента транспорта и развития дорожно-транспортной инфраструктуры г. Москвы по вопросам энергетики; Наталья Никипелова, президент Топливной компании Росатома «ТВЭЛ»; Александр Рольбинов, заместитель председателя правительства Калининградской области; Александр Хвалько, заместитель генерального директора — директор по сбыту концерна «Росэнергоатом», и другие. Модератором дискуссии выступит Максим Кадаков, главный редактор журнала «За рулем».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Участники сессии обсудят особенности процесса локализации производства, потенциал для синергии и унификации в области электротранспорта и инфраструктуры, а также меры государственной поддержки.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Сессия пройдет 25 марта с 14:30 до 16:30 в конференц-зале № 2 Главного медиацентра (в Парке науки и искусств «Сириус»).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Международный форум «АТОМЭКСПО» 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 xml:space="preserve">Департамент коммуникаций топливного дивизиона Росатома 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0kie+UYx79YrESR5qTZuXcHr9g==">CgMxLjA4AGojChRzdWdnZXN0LjhjNGM5Z3oxajZlMRILU3RyYW5nZSBDYXRqIwoUc3VnZ2VzdC5pMDdqZ210cWJ3czgSC1N0cmFuZ2UgQ2F0aiMKFHN1Z2dlc3QuNHphaGV4OTByeHhrEgtTdHJhbmdlIENhdGojChRzdWdnZXN0LmZwZ21jbm5tcWQ1MxILU3RyYW5nZSBDYXRqIwoUc3VnZ2VzdC4yeWwzbW1qMnl2YWYSC1N0cmFuZ2UgQ2F0aiMKFHN1Z2dlc3QuOTd5ODN2NGtwbzJrEgtTdHJhbmdlIENhdGojChRzdWdnZXN0Lmk4eHJ3ODhia2Q5aBILU3RyYW5nZSBDYXRqIwoUc3VnZ2VzdC55dTRpOXd3M2MycnASC1N0cmFuZ2UgQ2F0ciExX3duZ3dNUkxSVmtGN285c01VSzNUbWU2OE9XUTB6d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333</Words>
  <Characters>2571</Characters>
  <CharactersWithSpaces>2905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2024-03-15T15:52:00Z</dcterms:created>
  <dc:creator>b v</dc:creator>
  <dc:description/>
  <dc:language>ru-RU</dc:language>
  <cp:lastModifiedBy/>
  <dcterms:modified xsi:type="dcterms:W3CDTF">2024-03-21T12:55:24Z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