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3361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4A93199" w14:textId="77777777" w:rsidR="00B81BFC" w:rsidRPr="00B81BFC" w:rsidRDefault="00B81BFC" w:rsidP="00B81BFC">
      <w:pPr>
        <w:jc w:val="center"/>
        <w:rPr>
          <w:b/>
          <w:bCs/>
          <w:sz w:val="28"/>
          <w:szCs w:val="28"/>
        </w:rPr>
      </w:pPr>
      <w:r w:rsidRPr="00B81BFC">
        <w:rPr>
          <w:b/>
          <w:bCs/>
          <w:sz w:val="28"/>
          <w:szCs w:val="28"/>
        </w:rPr>
        <w:t>Проект сооружаемой АЭС «</w:t>
      </w:r>
      <w:proofErr w:type="spellStart"/>
      <w:r w:rsidRPr="00B81BFC">
        <w:rPr>
          <w:b/>
          <w:bCs/>
          <w:sz w:val="28"/>
          <w:szCs w:val="28"/>
        </w:rPr>
        <w:t>Аккую</w:t>
      </w:r>
      <w:proofErr w:type="spellEnd"/>
      <w:r w:rsidRPr="00B81BFC">
        <w:rPr>
          <w:b/>
          <w:bCs/>
          <w:sz w:val="28"/>
          <w:szCs w:val="28"/>
        </w:rPr>
        <w:t>» (Турция) будет дополнен системой автоматического мониторинга отводимой воды</w:t>
      </w:r>
    </w:p>
    <w:p w14:paraId="09E09313" w14:textId="77777777" w:rsidR="00B81BFC" w:rsidRPr="00B81BFC" w:rsidRDefault="00B81BFC" w:rsidP="00B81BFC">
      <w:pPr>
        <w:jc w:val="center"/>
        <w:rPr>
          <w:i/>
          <w:iCs/>
        </w:rPr>
      </w:pPr>
      <w:r w:rsidRPr="00B81BFC">
        <w:rPr>
          <w:i/>
          <w:iCs/>
        </w:rPr>
        <w:t>Она позволит в реальном времени контролировать все основные параметры охлаждающей воды, отводимой в Средиземное море</w:t>
      </w:r>
    </w:p>
    <w:p w14:paraId="0777073D" w14:textId="77777777" w:rsidR="00B81BFC" w:rsidRPr="00B81BFC" w:rsidRDefault="00B81BFC" w:rsidP="00B81BFC"/>
    <w:p w14:paraId="7C5D5FA3" w14:textId="77777777" w:rsidR="00B81BFC" w:rsidRPr="001B0775" w:rsidRDefault="00B81BFC" w:rsidP="00B81BFC">
      <w:pPr>
        <w:rPr>
          <w:b/>
          <w:bCs/>
        </w:rPr>
      </w:pPr>
      <w:r w:rsidRPr="001B0775">
        <w:rPr>
          <w:b/>
          <w:bCs/>
        </w:rPr>
        <w:t xml:space="preserve">5 июня 2025 г., </w:t>
      </w:r>
      <w:proofErr w:type="spellStart"/>
      <w:r w:rsidRPr="001B0775">
        <w:rPr>
          <w:b/>
          <w:bCs/>
        </w:rPr>
        <w:t>Буюкеджели</w:t>
      </w:r>
      <w:proofErr w:type="spellEnd"/>
      <w:r w:rsidRPr="001B0775">
        <w:rPr>
          <w:b/>
          <w:bCs/>
        </w:rPr>
        <w:t>, провинция Мерсин, Турция. – Принято решение о включении в проект сооружаемой атомной электростанции «</w:t>
      </w:r>
      <w:proofErr w:type="spellStart"/>
      <w:r w:rsidRPr="001B0775">
        <w:rPr>
          <w:b/>
          <w:bCs/>
        </w:rPr>
        <w:t>Аккую</w:t>
      </w:r>
      <w:proofErr w:type="spellEnd"/>
      <w:r w:rsidRPr="001B0775">
        <w:rPr>
          <w:b/>
          <w:bCs/>
        </w:rPr>
        <w:t xml:space="preserve">» (строится госкорпорацией «Росатом») автоматической системы контроля воды, которая будет отводиться в акваторию Средиземного моря после охлаждения конденсаторов турбин. Это позволит учесть изменившиеся требования законодательства Турецкой Республики и сделает проект более экологичным. </w:t>
      </w:r>
    </w:p>
    <w:p w14:paraId="252ADE10" w14:textId="77777777" w:rsidR="00B81BFC" w:rsidRPr="00B81BFC" w:rsidRDefault="00B81BFC" w:rsidP="00B81BFC"/>
    <w:p w14:paraId="7895CA60" w14:textId="77777777" w:rsidR="00B81BFC" w:rsidRPr="00B81BFC" w:rsidRDefault="00B81BFC" w:rsidP="00B81BFC">
      <w:r w:rsidRPr="00B81BFC">
        <w:t xml:space="preserve">Согласно принятому решению, дополнительная система будет удаленно отслеживать чистоту и скорость потока отводимой воды, взвешенное сухое вещество, растворенный кислород, кислотно-щелочные свойства, химическую потребность в кислороде, температуру, проводимость, другие ключевые показатели. Она будет функционировать на площадке станции в течение всего жизненного цикла эксплуатации станции. </w:t>
      </w:r>
    </w:p>
    <w:p w14:paraId="2581B86B" w14:textId="77777777" w:rsidR="00B81BFC" w:rsidRPr="00B81BFC" w:rsidRDefault="00B81BFC" w:rsidP="00B81BFC"/>
    <w:p w14:paraId="7C8C97F1" w14:textId="6656CE4D" w:rsidR="00B81BFC" w:rsidRPr="00B81BFC" w:rsidRDefault="00B81BFC" w:rsidP="00B81BFC">
      <w:r w:rsidRPr="00B81BFC">
        <w:t>«Проект АЭС “</w:t>
      </w:r>
      <w:proofErr w:type="spellStart"/>
      <w:r w:rsidRPr="00B81BFC">
        <w:t>Аккую</w:t>
      </w:r>
      <w:proofErr w:type="spellEnd"/>
      <w:r w:rsidRPr="00B81BFC">
        <w:t>” реализуется в соответствии с высокими экологическими стандартами и принципами устойчивого развития. На площадке и в регионе сооружения атомной электростанции ведётся системный мониторинг всех параметров окружающей среды: состояния почвы, воздуха, флоры, фауны и, конечно, морской воды. Для нас это не просто обязанность соблюдения требований законодательства, а часть философии проекта. Все работники станции будут вместе со своими семьями жить в этом регионе, и каждый из них осознаёт личную ответственность за состояние природной среды. В преддверии Всемирного дня окружающей среды для нас особенно важно подчеркнуть, что экологическое равновесие морской среды в районе станции будет сохранено на всех этапах реализации проекта АЭС “</w:t>
      </w:r>
      <w:proofErr w:type="spellStart"/>
      <w:r w:rsidRPr="00B81BFC">
        <w:t>Аккую</w:t>
      </w:r>
      <w:proofErr w:type="spellEnd"/>
      <w:r w:rsidRPr="00B81BFC">
        <w:t xml:space="preserve">”», </w:t>
      </w:r>
      <w:r w:rsidR="001B0775" w:rsidRPr="00B81BFC">
        <w:t>–</w:t>
      </w:r>
      <w:r w:rsidRPr="00B81BFC">
        <w:t xml:space="preserve"> подчеркнул генеральный директор АО «</w:t>
      </w:r>
      <w:proofErr w:type="spellStart"/>
      <w:r w:rsidRPr="00B81BFC">
        <w:t>Аккую</w:t>
      </w:r>
      <w:proofErr w:type="spellEnd"/>
      <w:r w:rsidRPr="00B81BFC">
        <w:t xml:space="preserve"> </w:t>
      </w:r>
      <w:proofErr w:type="spellStart"/>
      <w:r w:rsidRPr="00B81BFC">
        <w:t>Нуклеар</w:t>
      </w:r>
      <w:proofErr w:type="spellEnd"/>
      <w:r w:rsidRPr="00B81BFC">
        <w:t xml:space="preserve">» </w:t>
      </w:r>
      <w:r w:rsidRPr="001B0775">
        <w:rPr>
          <w:b/>
          <w:bCs/>
        </w:rPr>
        <w:t xml:space="preserve">Сергей </w:t>
      </w:r>
      <w:proofErr w:type="spellStart"/>
      <w:r w:rsidRPr="001B0775">
        <w:rPr>
          <w:b/>
          <w:bCs/>
        </w:rPr>
        <w:t>Буцких</w:t>
      </w:r>
      <w:proofErr w:type="spellEnd"/>
      <w:r w:rsidRPr="00B81BFC">
        <w:t>.</w:t>
      </w:r>
    </w:p>
    <w:p w14:paraId="38ADE5CC" w14:textId="77777777" w:rsidR="00B81BFC" w:rsidRPr="00B81BFC" w:rsidRDefault="00B81BFC" w:rsidP="00B81BFC"/>
    <w:p w14:paraId="025596A9" w14:textId="003F33F8" w:rsidR="00B81BFC" w:rsidRPr="001B0775" w:rsidRDefault="001B0775" w:rsidP="00B81BFC">
      <w:pPr>
        <w:rPr>
          <w:b/>
          <w:bCs/>
        </w:rPr>
      </w:pPr>
      <w:r w:rsidRPr="001B0775">
        <w:rPr>
          <w:b/>
          <w:bCs/>
        </w:rPr>
        <w:t>С</w:t>
      </w:r>
      <w:r w:rsidR="00B81BFC" w:rsidRPr="001B0775">
        <w:rPr>
          <w:b/>
          <w:bCs/>
        </w:rPr>
        <w:t>правк</w:t>
      </w:r>
      <w:r w:rsidRPr="001B0775">
        <w:rPr>
          <w:b/>
          <w:bCs/>
        </w:rPr>
        <w:t>а</w:t>
      </w:r>
      <w:r w:rsidR="00B81BFC" w:rsidRPr="001B0775">
        <w:rPr>
          <w:b/>
          <w:bCs/>
        </w:rPr>
        <w:t>:</w:t>
      </w:r>
    </w:p>
    <w:p w14:paraId="288172D0" w14:textId="77777777" w:rsidR="00B81BFC" w:rsidRPr="00B81BFC" w:rsidRDefault="00B81BFC" w:rsidP="00B81BFC"/>
    <w:p w14:paraId="091E6FDB" w14:textId="00566D1F" w:rsidR="00B81BFC" w:rsidRPr="00B81BFC" w:rsidRDefault="00B81BFC" w:rsidP="00B81BFC">
      <w:r w:rsidRPr="00B40FE6">
        <w:rPr>
          <w:b/>
          <w:bCs/>
        </w:rPr>
        <w:t>АЭС «</w:t>
      </w:r>
      <w:proofErr w:type="spellStart"/>
      <w:r w:rsidRPr="00B40FE6">
        <w:rPr>
          <w:b/>
          <w:bCs/>
        </w:rPr>
        <w:t>Аккую</w:t>
      </w:r>
      <w:proofErr w:type="spellEnd"/>
      <w:r w:rsidRPr="00B40FE6">
        <w:rPr>
          <w:b/>
          <w:bCs/>
        </w:rPr>
        <w:t>»</w:t>
      </w:r>
      <w:r w:rsidRPr="00B81BFC">
        <w:t xml:space="preserve"> </w:t>
      </w:r>
      <w:r w:rsidR="001B0775" w:rsidRPr="00B81BFC">
        <w:t>–</w:t>
      </w:r>
      <w:r w:rsidRPr="00B81BFC">
        <w:t xml:space="preserve"> первая атомная электростанция, строящаяся в Турецкой Республике. Проект АЭС «</w:t>
      </w:r>
      <w:proofErr w:type="spellStart"/>
      <w:r w:rsidRPr="00B81BFC">
        <w:t>Аккую</w:t>
      </w:r>
      <w:proofErr w:type="spellEnd"/>
      <w:r w:rsidRPr="00B81BFC">
        <w:t>» состоит из четырех энергоблоков с реакторами российского дизайна ВВЭР поколения 3+.</w:t>
      </w:r>
    </w:p>
    <w:p w14:paraId="6FB5EA50" w14:textId="77777777" w:rsidR="00B81BFC" w:rsidRPr="00B81BFC" w:rsidRDefault="00B81BFC" w:rsidP="00B81BFC">
      <w:r w:rsidRPr="00B81BFC">
        <w:t>Мощность каждого энергоблока составит 1200 МВт. Сооружение АЭС «</w:t>
      </w:r>
      <w:proofErr w:type="spellStart"/>
      <w:r w:rsidRPr="00B81BFC">
        <w:t>Аккую</w:t>
      </w:r>
      <w:proofErr w:type="spellEnd"/>
      <w:r w:rsidRPr="00B81BFC">
        <w:t xml:space="preserve">» – первый проект в мировой атомной отрасли, реализуемый по модели </w:t>
      </w:r>
      <w:proofErr w:type="spellStart"/>
      <w:r w:rsidRPr="00B81BFC">
        <w:t>Build-Own-Operate</w:t>
      </w:r>
      <w:proofErr w:type="spellEnd"/>
      <w:r w:rsidRPr="00B81BFC">
        <w:t xml:space="preserve"> («строй-владей-эксплуатируй»).</w:t>
      </w:r>
    </w:p>
    <w:p w14:paraId="30EB0363" w14:textId="77777777" w:rsidR="00B81BFC" w:rsidRPr="00B81BFC" w:rsidRDefault="00B81BFC" w:rsidP="00B81BFC"/>
    <w:p w14:paraId="42EDBE69" w14:textId="77777777" w:rsidR="00B81BFC" w:rsidRPr="00B81BFC" w:rsidRDefault="00B81BFC" w:rsidP="00B81BFC">
      <w:r w:rsidRPr="00B81BFC">
        <w:t xml:space="preserve">Важным принципом работы современных энергоблоков с реакторами типа ВВЭР-1200 поколения «3+» является двухконтурная генерация пара, при которой вода в разных контурах </w:t>
      </w:r>
      <w:r w:rsidRPr="00B81BFC">
        <w:lastRenderedPageBreak/>
        <w:t>не смешивается. Этот принцип подразумевает замкнутость и герметичность первого контура, в котором теплоноситель (сверхчистая обессоленная вода) циркулирует по кругу с помощью насосов, не покидая пределов энергоблока.</w:t>
      </w:r>
    </w:p>
    <w:p w14:paraId="35AEACFE" w14:textId="77777777" w:rsidR="00B81BFC" w:rsidRPr="00B81BFC" w:rsidRDefault="00B81BFC" w:rsidP="00B81BFC">
      <w:r w:rsidRPr="00B81BFC">
        <w:t>Сточные воды из производственной, хозяйственно-бытовой и ливневой канализации будут подвергаться очистке на современных установках и повторно использоваться для охлаждения теплообменного оборудования, что позволит существенно снизить объём потребления морской воды и исключит риск попадания загрязнённых вод в море. Температура и химический состав очищенных вод будут строго соответствовать нормативным требованиям. Принимаемые на проекте меры способствуют рациональному использованию и эффективному управлению водными ресурсами.</w:t>
      </w:r>
    </w:p>
    <w:p w14:paraId="092F66DE" w14:textId="77777777" w:rsidR="00B81BFC" w:rsidRPr="00B81BFC" w:rsidRDefault="00B81BFC" w:rsidP="00B81BFC"/>
    <w:p w14:paraId="7A89F6E9" w14:textId="77777777" w:rsidR="00B81BFC" w:rsidRPr="00B81BFC" w:rsidRDefault="00B81BFC" w:rsidP="00B81BFC">
      <w:r w:rsidRPr="00B81BFC">
        <w:t>Системы охлаждающей воды проекта АЭС «</w:t>
      </w:r>
      <w:proofErr w:type="spellStart"/>
      <w:r w:rsidRPr="00B81BFC">
        <w:t>Аккую</w:t>
      </w:r>
      <w:proofErr w:type="spellEnd"/>
      <w:r w:rsidRPr="00B81BFC">
        <w:t xml:space="preserve">» запроектированы по прямоточной схеме с забором охлаждающей воды из моря, однократной циркуляцией воды через теплообменное оборудование и последующим отведением в акваторию. Для удовлетворения потребностей АЭС предусмотрены опреснительные установки, предназначенные для производства питьевой и технической воды, а также воды для систем пожаротушения. </w:t>
      </w:r>
    </w:p>
    <w:p w14:paraId="19D2458D" w14:textId="77777777" w:rsidR="00B81BFC" w:rsidRPr="00B81BFC" w:rsidRDefault="00B81BFC" w:rsidP="00B81BFC"/>
    <w:p w14:paraId="32C30445" w14:textId="77777777" w:rsidR="00B81BFC" w:rsidRPr="00B81BFC" w:rsidRDefault="00B81BFC" w:rsidP="00B81BFC">
      <w:r w:rsidRPr="00B81BFC">
        <w:t>Работа по интеграции системы в имеющийся проект морских гидротехнических сооружений АЭС «</w:t>
      </w:r>
      <w:proofErr w:type="spellStart"/>
      <w:r w:rsidRPr="00B81BFC">
        <w:t>Аккую</w:t>
      </w:r>
      <w:proofErr w:type="spellEnd"/>
      <w:r w:rsidRPr="00B81BFC">
        <w:t xml:space="preserve">» началась около трех лет назад, непосредственно после принятия подзаконного акта Турецкой Республики. К настоящему моменту она успешно завершена. </w:t>
      </w:r>
    </w:p>
    <w:p w14:paraId="7E87A0EE" w14:textId="77777777" w:rsidR="00B81BFC" w:rsidRPr="00B81BFC" w:rsidRDefault="00B81BFC" w:rsidP="00B81BFC"/>
    <w:p w14:paraId="3435D0CF" w14:textId="36699E18" w:rsidR="00B81BFC" w:rsidRPr="00B81BFC" w:rsidRDefault="00B81BFC" w:rsidP="00B81BFC">
      <w:r w:rsidRPr="00B81BFC">
        <w:t xml:space="preserve">Всемирный день окружающей среды (World Environment Day) ежегодно отмечается 5 июня. Памятная дата учреждена в 1972 году на Стокгольмской конференции по окружающей среде. С тех пор Всемирный день окружающей среды проводится под разными темами, посвящёнными актуальным экологическим проблемам </w:t>
      </w:r>
      <w:r w:rsidR="001B0775" w:rsidRPr="00B81BFC">
        <w:t>–</w:t>
      </w:r>
      <w:r w:rsidRPr="00B81BFC">
        <w:t xml:space="preserve"> от изменения климата до загрязнения пластиком. День призван напомнить обществу, правительствам и бизнесу о важности бережного отношения к планете и необходимости коллективных усилий для сохранения природных ресурсов.</w:t>
      </w:r>
    </w:p>
    <w:p w14:paraId="0F9862E7" w14:textId="77777777" w:rsidR="00B81BFC" w:rsidRPr="00B81BFC" w:rsidRDefault="00B81BFC" w:rsidP="00B81BFC"/>
    <w:p w14:paraId="6416F941" w14:textId="77777777" w:rsidR="00B81BFC" w:rsidRPr="00B81BFC" w:rsidRDefault="00B81BFC" w:rsidP="00B81BFC">
      <w:r w:rsidRPr="00B81BFC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2EBA338" w14:textId="7939384F" w:rsidR="005B2B5E" w:rsidRPr="00B81BFC" w:rsidRDefault="005B2B5E" w:rsidP="00B81BFC"/>
    <w:sectPr w:rsidR="005B2B5E" w:rsidRPr="00B81BF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8666" w14:textId="77777777" w:rsidR="00137E7D" w:rsidRDefault="00137E7D">
      <w:r>
        <w:separator/>
      </w:r>
    </w:p>
  </w:endnote>
  <w:endnote w:type="continuationSeparator" w:id="0">
    <w:p w14:paraId="16C5ECF9" w14:textId="77777777" w:rsidR="00137E7D" w:rsidRDefault="0013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442D" w14:textId="77777777" w:rsidR="00137E7D" w:rsidRDefault="00137E7D">
      <w:r>
        <w:separator/>
      </w:r>
    </w:p>
  </w:footnote>
  <w:footnote w:type="continuationSeparator" w:id="0">
    <w:p w14:paraId="7C5B1650" w14:textId="77777777" w:rsidR="00137E7D" w:rsidRDefault="0013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37E7D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2025-06-04T13:59:00Z</dcterms:created>
  <dcterms:modified xsi:type="dcterms:W3CDTF">2025-06-04T15:35:00Z</dcterms:modified>
</cp:coreProperties>
</file>