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CFA20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10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BEB01A8" w:rsidR="00A514EF" w:rsidRPr="00A91A68" w:rsidRDefault="003E3B6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DB385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9E56A37" w14:textId="0831F035" w:rsidR="0025439D" w:rsidRPr="0025439D" w:rsidRDefault="0025439D" w:rsidP="0025439D">
      <w:pPr>
        <w:jc w:val="center"/>
        <w:rPr>
          <w:b/>
          <w:bCs/>
          <w:sz w:val="28"/>
          <w:szCs w:val="28"/>
        </w:rPr>
      </w:pPr>
      <w:r w:rsidRPr="0025439D">
        <w:rPr>
          <w:b/>
          <w:bCs/>
          <w:sz w:val="28"/>
          <w:szCs w:val="28"/>
        </w:rPr>
        <w:t>Глава «Росатома» Алексей Лихачев оценил достижения Передовой инженерной школы Санкт-Петербургского государственного электротехнического университета</w:t>
      </w:r>
    </w:p>
    <w:p w14:paraId="0128A8CF" w14:textId="3771F42B" w:rsidR="0025439D" w:rsidRPr="0025439D" w:rsidRDefault="0025439D" w:rsidP="0025439D">
      <w:pPr>
        <w:jc w:val="center"/>
        <w:rPr>
          <w:i/>
          <w:iCs/>
        </w:rPr>
      </w:pPr>
      <w:r w:rsidRPr="0025439D">
        <w:rPr>
          <w:i/>
          <w:iCs/>
        </w:rPr>
        <w:t>Четыре лаборатории ПИШ ЛЭТИ «Электроника и электротехника» демонстрируют значительные успехи в подготовке кадров и проведении научных исследований</w:t>
      </w:r>
    </w:p>
    <w:p w14:paraId="0FE0C519" w14:textId="77777777" w:rsidR="0025439D" w:rsidRPr="0025439D" w:rsidRDefault="0025439D" w:rsidP="0025439D"/>
    <w:p w14:paraId="3CF616E4" w14:textId="477C7A3C" w:rsidR="0025439D" w:rsidRPr="0025439D" w:rsidRDefault="0025439D" w:rsidP="0025439D">
      <w:r w:rsidRPr="0025439D">
        <w:rPr>
          <w:b/>
          <w:bCs/>
        </w:rPr>
        <w:t>24 мая Санкт-Петербургский государственный электротехнический университет «ЛЭТИ» (СПбГУ «ЛЭТИ») посетили генеральный директор госкорпорации «Росатом» Алексей Лихачев и заместитель генерального директора по персоналу Татьяна Терентьева. Визит был посвящен оценке достижений Передовой инженерной школы, созданной на базе вуза.</w:t>
      </w:r>
      <w:r w:rsidRPr="0025439D">
        <w:t xml:space="preserve"> Делегация познакомилась с ключевыми направлениями работы четырех лабораторий (моделирования, проектирования силовых преобразователей, силовой микроэлектроники и др.). В частности, они увидели, как студенты разрабатывают устройства силовой электроники и электротехники на отечественном программном обеспечении в школе моделирования REPEAT. В рамках визита состоялось совещание, на котором обсуждались планы по расширению международного сотрудничества, включая совместные проекты с Технологическим институтом </w:t>
      </w:r>
      <w:proofErr w:type="spellStart"/>
      <w:r w:rsidRPr="0025439D">
        <w:t>Сюйчжоу</w:t>
      </w:r>
      <w:proofErr w:type="spellEnd"/>
      <w:r w:rsidRPr="0025439D">
        <w:t xml:space="preserve"> (КНР) и участие в программе «</w:t>
      </w:r>
      <w:proofErr w:type="spellStart"/>
      <w:r w:rsidRPr="0025439D">
        <w:t>ОбнинскТех</w:t>
      </w:r>
      <w:proofErr w:type="spellEnd"/>
      <w:r w:rsidRPr="0025439D">
        <w:t xml:space="preserve">». Наконец, программа визита включала посещение музея-лаборатории А.С. Попова, где представители «Росатома» познакомились с историческими достижениями в области радиотехники. </w:t>
      </w:r>
    </w:p>
    <w:p w14:paraId="47D900C2" w14:textId="77777777" w:rsidR="0025439D" w:rsidRPr="0025439D" w:rsidRDefault="0025439D" w:rsidP="0025439D"/>
    <w:p w14:paraId="6AFEDF0D" w14:textId="77777777" w:rsidR="0025439D" w:rsidRPr="0025439D" w:rsidRDefault="0025439D" w:rsidP="0025439D">
      <w:r w:rsidRPr="0025439D">
        <w:t xml:space="preserve">«Без преувеличения можно сказать, за отраслью электроники и электротехники будущее. И я уверен, что интеграция образования, науки и промышленности, которую демонстрирует “ЛЭТИ”, станет драйвером для развития высоких технологий в России», — подчеркнул </w:t>
      </w:r>
      <w:r w:rsidRPr="0025439D">
        <w:rPr>
          <w:b/>
          <w:bCs/>
        </w:rPr>
        <w:t>Алексей Лихачев</w:t>
      </w:r>
      <w:r w:rsidRPr="0025439D">
        <w:t xml:space="preserve"> в завершение визита.</w:t>
      </w:r>
    </w:p>
    <w:p w14:paraId="6101821E" w14:textId="08362EBF" w:rsidR="002A07FB" w:rsidRPr="0025439D" w:rsidRDefault="002A07FB" w:rsidP="0025439D"/>
    <w:sectPr w:rsidR="002A07FB" w:rsidRPr="0025439D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7F5EA" w14:textId="77777777" w:rsidR="000519A8" w:rsidRDefault="000519A8">
      <w:r>
        <w:separator/>
      </w:r>
    </w:p>
  </w:endnote>
  <w:endnote w:type="continuationSeparator" w:id="0">
    <w:p w14:paraId="14B05714" w14:textId="77777777" w:rsidR="000519A8" w:rsidRDefault="0005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6187" w14:textId="77777777" w:rsidR="000519A8" w:rsidRDefault="000519A8">
      <w:r>
        <w:separator/>
      </w:r>
    </w:p>
  </w:footnote>
  <w:footnote w:type="continuationSeparator" w:id="0">
    <w:p w14:paraId="2D335B27" w14:textId="77777777" w:rsidR="000519A8" w:rsidRDefault="0005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453FD"/>
    <w:rsid w:val="000519A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C4DAA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1EA2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975E2"/>
    <w:rsid w:val="001A2EFE"/>
    <w:rsid w:val="001B46CF"/>
    <w:rsid w:val="001B54E7"/>
    <w:rsid w:val="001B7314"/>
    <w:rsid w:val="001C0DAA"/>
    <w:rsid w:val="001C31E8"/>
    <w:rsid w:val="001C5F70"/>
    <w:rsid w:val="001C673B"/>
    <w:rsid w:val="001D6631"/>
    <w:rsid w:val="001E18BC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39D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751F"/>
    <w:rsid w:val="002B1FA5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26D0"/>
    <w:rsid w:val="00303393"/>
    <w:rsid w:val="00303786"/>
    <w:rsid w:val="00305153"/>
    <w:rsid w:val="00305D2F"/>
    <w:rsid w:val="00305EF5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15CA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3B60"/>
    <w:rsid w:val="003E3D4C"/>
    <w:rsid w:val="003E41AC"/>
    <w:rsid w:val="003E58E8"/>
    <w:rsid w:val="003E5CCD"/>
    <w:rsid w:val="003E6405"/>
    <w:rsid w:val="003F19E0"/>
    <w:rsid w:val="003F1A47"/>
    <w:rsid w:val="003F222F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2A1D"/>
    <w:rsid w:val="004F6C87"/>
    <w:rsid w:val="004F70E3"/>
    <w:rsid w:val="004F7E19"/>
    <w:rsid w:val="00503397"/>
    <w:rsid w:val="005036B5"/>
    <w:rsid w:val="00504699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C0213"/>
    <w:rsid w:val="005C5079"/>
    <w:rsid w:val="005C5E82"/>
    <w:rsid w:val="005D0CC6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6969"/>
    <w:rsid w:val="005F7BAE"/>
    <w:rsid w:val="00601A77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4B7B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41D8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E0AB4"/>
    <w:rsid w:val="008E55DD"/>
    <w:rsid w:val="008E66DF"/>
    <w:rsid w:val="008F6384"/>
    <w:rsid w:val="0090000E"/>
    <w:rsid w:val="009023A2"/>
    <w:rsid w:val="00902B37"/>
    <w:rsid w:val="00902C62"/>
    <w:rsid w:val="00903EB0"/>
    <w:rsid w:val="00905A01"/>
    <w:rsid w:val="00906391"/>
    <w:rsid w:val="00914AC1"/>
    <w:rsid w:val="009168E0"/>
    <w:rsid w:val="009174D7"/>
    <w:rsid w:val="00922643"/>
    <w:rsid w:val="00932570"/>
    <w:rsid w:val="0093279B"/>
    <w:rsid w:val="009351C6"/>
    <w:rsid w:val="00935F9A"/>
    <w:rsid w:val="00936CA2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941E2"/>
    <w:rsid w:val="009A1758"/>
    <w:rsid w:val="009A38FB"/>
    <w:rsid w:val="009B2BB5"/>
    <w:rsid w:val="009B3136"/>
    <w:rsid w:val="009B3E7E"/>
    <w:rsid w:val="009C141D"/>
    <w:rsid w:val="009C1805"/>
    <w:rsid w:val="009C6F20"/>
    <w:rsid w:val="009D5CB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B060F8"/>
    <w:rsid w:val="00B07AF0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97EE1"/>
    <w:rsid w:val="00BA02B2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D4A"/>
    <w:rsid w:val="00BF0438"/>
    <w:rsid w:val="00BF04BE"/>
    <w:rsid w:val="00BF14B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2C09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0B3B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63E36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B385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1B19"/>
    <w:rsid w:val="00E62E07"/>
    <w:rsid w:val="00E669F8"/>
    <w:rsid w:val="00E66FA0"/>
    <w:rsid w:val="00E70F7A"/>
    <w:rsid w:val="00E71900"/>
    <w:rsid w:val="00E72501"/>
    <w:rsid w:val="00E734CF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020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0C35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tommedia.onlin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3EF44E-281C-4E65-9DF6-E8591258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2025-05-27T09:04:00Z</dcterms:created>
  <dcterms:modified xsi:type="dcterms:W3CDTF">2025-05-27T09:04:00Z</dcterms:modified>
</cp:coreProperties>
</file>