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F7C48" w14:textId="77777777" w:rsidR="001A492F" w:rsidRDefault="001A49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2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1A492F" w14:paraId="0110BBBF" w14:textId="77777777">
        <w:tc>
          <w:tcPr>
            <w:tcW w:w="1518" w:type="dxa"/>
          </w:tcPr>
          <w:p w14:paraId="059FC2E2" w14:textId="77777777" w:rsidR="001A492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1517AB4" wp14:editId="0DDD2CF3">
                  <wp:simplePos x="0" y="0"/>
                  <wp:positionH relativeFrom="column">
                    <wp:posOffset>20958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5D03FACB" w14:textId="77777777" w:rsidR="001A492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7CB91B67" w14:textId="77777777" w:rsidR="001A492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1A492F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645D4091" w14:textId="77777777" w:rsidR="001A492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6882E825" w14:textId="638DB05C" w:rsidR="001A492F" w:rsidRDefault="00CE2555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000000">
              <w:rPr>
                <w:sz w:val="28"/>
                <w:szCs w:val="28"/>
              </w:rPr>
              <w:t>.12.24</w:t>
            </w:r>
          </w:p>
        </w:tc>
      </w:tr>
    </w:tbl>
    <w:p w14:paraId="79FF3BDD" w14:textId="77777777" w:rsidR="001A492F" w:rsidRDefault="001A492F">
      <w:pPr>
        <w:jc w:val="center"/>
        <w:rPr>
          <w:b/>
          <w:sz w:val="28"/>
          <w:szCs w:val="28"/>
        </w:rPr>
      </w:pPr>
    </w:p>
    <w:p w14:paraId="78508BA7" w14:textId="77777777" w:rsidR="00CE2555" w:rsidRPr="00CE2555" w:rsidRDefault="00CE2555" w:rsidP="00CE2555">
      <w:pPr>
        <w:jc w:val="center"/>
        <w:rPr>
          <w:b/>
          <w:bCs/>
          <w:sz w:val="28"/>
          <w:szCs w:val="28"/>
        </w:rPr>
      </w:pPr>
      <w:r w:rsidRPr="00CE2555">
        <w:rPr>
          <w:b/>
          <w:bCs/>
          <w:sz w:val="28"/>
          <w:szCs w:val="28"/>
        </w:rPr>
        <w:t xml:space="preserve">Технологии «Росатома» помогают в борьбе с </w:t>
      </w:r>
      <w:proofErr w:type="spellStart"/>
      <w:r w:rsidRPr="00CE2555">
        <w:rPr>
          <w:b/>
          <w:bCs/>
          <w:sz w:val="28"/>
          <w:szCs w:val="28"/>
        </w:rPr>
        <w:t>желтолихорадочными</w:t>
      </w:r>
      <w:proofErr w:type="spellEnd"/>
      <w:r w:rsidRPr="00CE2555">
        <w:rPr>
          <w:b/>
          <w:bCs/>
          <w:sz w:val="28"/>
          <w:szCs w:val="28"/>
        </w:rPr>
        <w:t xml:space="preserve"> комарами в Латинской Америке</w:t>
      </w:r>
    </w:p>
    <w:p w14:paraId="450A77B5" w14:textId="77777777" w:rsidR="00CE2555" w:rsidRPr="00CE2555" w:rsidRDefault="00CE2555" w:rsidP="00CE2555">
      <w:pPr>
        <w:jc w:val="center"/>
        <w:rPr>
          <w:i/>
          <w:iCs/>
        </w:rPr>
      </w:pPr>
      <w:r w:rsidRPr="00CE2555">
        <w:rPr>
          <w:i/>
          <w:iCs/>
        </w:rPr>
        <w:t>В Боливии успешно проведено облучение насекомых-переносчиков смертельно опасных заболеваний</w:t>
      </w:r>
    </w:p>
    <w:p w14:paraId="3D9F4647" w14:textId="77777777" w:rsidR="00CE2555" w:rsidRPr="00CE2555" w:rsidRDefault="00CE2555" w:rsidP="00CE2555"/>
    <w:p w14:paraId="2257DE5F" w14:textId="77777777" w:rsidR="00CE2555" w:rsidRPr="00CE2555" w:rsidRDefault="00CE2555" w:rsidP="00CE2555">
      <w:pPr>
        <w:rPr>
          <w:b/>
          <w:bCs/>
        </w:rPr>
      </w:pPr>
      <w:r w:rsidRPr="00CE2555">
        <w:rPr>
          <w:b/>
          <w:bCs/>
        </w:rPr>
        <w:t>Боливийское агентство по атомной энергии (</w:t>
      </w:r>
      <w:proofErr w:type="spellStart"/>
      <w:r w:rsidRPr="00CE2555">
        <w:rPr>
          <w:b/>
          <w:bCs/>
        </w:rPr>
        <w:t>Agencia</w:t>
      </w:r>
      <w:proofErr w:type="spellEnd"/>
      <w:r w:rsidRPr="00CE2555">
        <w:rPr>
          <w:b/>
          <w:bCs/>
        </w:rPr>
        <w:t xml:space="preserve"> </w:t>
      </w:r>
      <w:proofErr w:type="spellStart"/>
      <w:r w:rsidRPr="00CE2555">
        <w:rPr>
          <w:b/>
          <w:bCs/>
        </w:rPr>
        <w:t>Boliviana</w:t>
      </w:r>
      <w:proofErr w:type="spellEnd"/>
      <w:r w:rsidRPr="00CE2555">
        <w:rPr>
          <w:b/>
          <w:bCs/>
        </w:rPr>
        <w:t xml:space="preserve"> </w:t>
      </w:r>
      <w:proofErr w:type="spellStart"/>
      <w:r w:rsidRPr="00CE2555">
        <w:rPr>
          <w:b/>
          <w:bCs/>
        </w:rPr>
        <w:t>de</w:t>
      </w:r>
      <w:proofErr w:type="spellEnd"/>
      <w:r w:rsidRPr="00CE2555">
        <w:rPr>
          <w:b/>
          <w:bCs/>
        </w:rPr>
        <w:t xml:space="preserve"> </w:t>
      </w:r>
      <w:proofErr w:type="spellStart"/>
      <w:r w:rsidRPr="00CE2555">
        <w:rPr>
          <w:b/>
          <w:bCs/>
        </w:rPr>
        <w:t>Energía</w:t>
      </w:r>
      <w:proofErr w:type="spellEnd"/>
      <w:r w:rsidRPr="00CE2555">
        <w:rPr>
          <w:b/>
          <w:bCs/>
        </w:rPr>
        <w:t xml:space="preserve"> </w:t>
      </w:r>
      <w:proofErr w:type="spellStart"/>
      <w:r w:rsidRPr="00CE2555">
        <w:rPr>
          <w:b/>
          <w:bCs/>
        </w:rPr>
        <w:t>Nuclear</w:t>
      </w:r>
      <w:proofErr w:type="spellEnd"/>
      <w:r w:rsidRPr="00CE2555">
        <w:rPr>
          <w:b/>
          <w:bCs/>
        </w:rPr>
        <w:t>, ABEN) при участии Национального института лаборатории здоровья Боливии (</w:t>
      </w:r>
      <w:proofErr w:type="spellStart"/>
      <w:r w:rsidRPr="00CE2555">
        <w:rPr>
          <w:b/>
          <w:bCs/>
        </w:rPr>
        <w:t>Instituto</w:t>
      </w:r>
      <w:proofErr w:type="spellEnd"/>
      <w:r w:rsidRPr="00CE2555">
        <w:rPr>
          <w:b/>
          <w:bCs/>
        </w:rPr>
        <w:t xml:space="preserve"> </w:t>
      </w:r>
      <w:proofErr w:type="spellStart"/>
      <w:r w:rsidRPr="00CE2555">
        <w:rPr>
          <w:b/>
          <w:bCs/>
        </w:rPr>
        <w:t>Nacional</w:t>
      </w:r>
      <w:proofErr w:type="spellEnd"/>
      <w:r w:rsidRPr="00CE2555">
        <w:rPr>
          <w:b/>
          <w:bCs/>
        </w:rPr>
        <w:t xml:space="preserve"> </w:t>
      </w:r>
      <w:proofErr w:type="spellStart"/>
      <w:r w:rsidRPr="00CE2555">
        <w:rPr>
          <w:b/>
          <w:bCs/>
        </w:rPr>
        <w:t>de</w:t>
      </w:r>
      <w:proofErr w:type="spellEnd"/>
      <w:r w:rsidRPr="00CE2555">
        <w:rPr>
          <w:b/>
          <w:bCs/>
        </w:rPr>
        <w:t xml:space="preserve"> </w:t>
      </w:r>
      <w:proofErr w:type="spellStart"/>
      <w:r w:rsidRPr="00CE2555">
        <w:rPr>
          <w:b/>
          <w:bCs/>
        </w:rPr>
        <w:t>Laboratorios</w:t>
      </w:r>
      <w:proofErr w:type="spellEnd"/>
      <w:r w:rsidRPr="00CE2555">
        <w:rPr>
          <w:b/>
          <w:bCs/>
        </w:rPr>
        <w:t xml:space="preserve"> </w:t>
      </w:r>
      <w:proofErr w:type="spellStart"/>
      <w:r w:rsidRPr="00CE2555">
        <w:rPr>
          <w:b/>
          <w:bCs/>
        </w:rPr>
        <w:t>de</w:t>
      </w:r>
      <w:proofErr w:type="spellEnd"/>
      <w:r w:rsidRPr="00CE2555">
        <w:rPr>
          <w:b/>
          <w:bCs/>
        </w:rPr>
        <w:t xml:space="preserve"> </w:t>
      </w:r>
      <w:proofErr w:type="spellStart"/>
      <w:r w:rsidRPr="00CE2555">
        <w:rPr>
          <w:b/>
          <w:bCs/>
        </w:rPr>
        <w:t>Salud</w:t>
      </w:r>
      <w:proofErr w:type="spellEnd"/>
      <w:r w:rsidRPr="00CE2555">
        <w:rPr>
          <w:b/>
          <w:bCs/>
        </w:rPr>
        <w:t>, INLASA) и Национального института общественного здравоохранения Республики Эквадор (</w:t>
      </w:r>
      <w:proofErr w:type="spellStart"/>
      <w:r w:rsidRPr="00CE2555">
        <w:rPr>
          <w:b/>
          <w:bCs/>
        </w:rPr>
        <w:t>Instituto</w:t>
      </w:r>
      <w:proofErr w:type="spellEnd"/>
      <w:r w:rsidRPr="00CE2555">
        <w:rPr>
          <w:b/>
          <w:bCs/>
        </w:rPr>
        <w:t xml:space="preserve"> </w:t>
      </w:r>
      <w:proofErr w:type="spellStart"/>
      <w:r w:rsidRPr="00CE2555">
        <w:rPr>
          <w:b/>
          <w:bCs/>
        </w:rPr>
        <w:t>Nacional</w:t>
      </w:r>
      <w:proofErr w:type="spellEnd"/>
      <w:r w:rsidRPr="00CE2555">
        <w:rPr>
          <w:b/>
          <w:bCs/>
        </w:rPr>
        <w:t xml:space="preserve"> </w:t>
      </w:r>
      <w:proofErr w:type="spellStart"/>
      <w:r w:rsidRPr="00CE2555">
        <w:rPr>
          <w:b/>
          <w:bCs/>
        </w:rPr>
        <w:t>de</w:t>
      </w:r>
      <w:proofErr w:type="spellEnd"/>
      <w:r w:rsidRPr="00CE2555">
        <w:rPr>
          <w:b/>
          <w:bCs/>
        </w:rPr>
        <w:t xml:space="preserve"> </w:t>
      </w:r>
      <w:proofErr w:type="spellStart"/>
      <w:r w:rsidRPr="00CE2555">
        <w:rPr>
          <w:b/>
          <w:bCs/>
        </w:rPr>
        <w:t>Investigación</w:t>
      </w:r>
      <w:proofErr w:type="spellEnd"/>
      <w:r w:rsidRPr="00CE2555">
        <w:rPr>
          <w:b/>
          <w:bCs/>
        </w:rPr>
        <w:t xml:space="preserve"> </w:t>
      </w:r>
      <w:proofErr w:type="spellStart"/>
      <w:r w:rsidRPr="00CE2555">
        <w:rPr>
          <w:b/>
          <w:bCs/>
        </w:rPr>
        <w:t>en</w:t>
      </w:r>
      <w:proofErr w:type="spellEnd"/>
      <w:r w:rsidRPr="00CE2555">
        <w:rPr>
          <w:b/>
          <w:bCs/>
        </w:rPr>
        <w:t xml:space="preserve"> </w:t>
      </w:r>
      <w:proofErr w:type="spellStart"/>
      <w:r w:rsidRPr="00CE2555">
        <w:rPr>
          <w:b/>
          <w:bCs/>
        </w:rPr>
        <w:t>Salud</w:t>
      </w:r>
      <w:proofErr w:type="spellEnd"/>
      <w:r w:rsidRPr="00CE2555">
        <w:rPr>
          <w:b/>
          <w:bCs/>
        </w:rPr>
        <w:t xml:space="preserve"> </w:t>
      </w:r>
      <w:proofErr w:type="spellStart"/>
      <w:r w:rsidRPr="00CE2555">
        <w:rPr>
          <w:b/>
          <w:bCs/>
        </w:rPr>
        <w:t>Pública</w:t>
      </w:r>
      <w:proofErr w:type="spellEnd"/>
      <w:r w:rsidRPr="00CE2555">
        <w:rPr>
          <w:b/>
          <w:bCs/>
        </w:rPr>
        <w:t xml:space="preserve">, INSPI) впервые провело облучение </w:t>
      </w:r>
      <w:proofErr w:type="spellStart"/>
      <w:r w:rsidRPr="00CE2555">
        <w:rPr>
          <w:b/>
          <w:bCs/>
        </w:rPr>
        <w:t>желтолихорадочных</w:t>
      </w:r>
      <w:proofErr w:type="spellEnd"/>
      <w:r w:rsidRPr="00CE2555">
        <w:rPr>
          <w:b/>
          <w:bCs/>
        </w:rPr>
        <w:t xml:space="preserve"> комаров в Многоцелевом центре облучения (МЦО) ЦЯИТ в Боливии, сооружением которого занимается АО «ГСПИ» («Государственный специализированный проектный институт», входит в госкорпорацию «Росатом»). </w:t>
      </w:r>
    </w:p>
    <w:p w14:paraId="1FFAAE6B" w14:textId="77777777" w:rsidR="00CE2555" w:rsidRPr="00CE2555" w:rsidRDefault="00CE2555" w:rsidP="00CE2555"/>
    <w:p w14:paraId="6F01F26B" w14:textId="33D3F5C8" w:rsidR="00CE2555" w:rsidRPr="00CE2555" w:rsidRDefault="00CE2555" w:rsidP="00CE2555">
      <w:r w:rsidRPr="00CE2555">
        <w:t>В МЦО используется передовая российская технология гамма-облучения, поставленная в Боливию АО «ГСПИ» и АО</w:t>
      </w:r>
      <w:r>
        <w:t xml:space="preserve"> </w:t>
      </w:r>
      <w:r w:rsidRPr="00CE2555">
        <w:t xml:space="preserve">«НИИТФА» («Научно-исследовательский институт технической физики и автоматизации», входит в научный дивизион госкорпорации «Росатом»). Она применима как в сфере сельского хозяйства (для повышения урожайности и продления сроков хранения различных видов сельскохозяйственной продукции), так и в сфере здравоохранения (для стерилизации медицинских изделий). Технология используется для борьбы с насекомыми-вредителями, которые в основном встречаются в тропическом климате, а также для борьбы с переносчиками смертельно опасных для человека заболеваний. В их числе – москиты, известные как переносчики малярии, а также </w:t>
      </w:r>
      <w:proofErr w:type="spellStart"/>
      <w:r w:rsidRPr="00CE2555">
        <w:t>желтолихорадочные</w:t>
      </w:r>
      <w:proofErr w:type="spellEnd"/>
      <w:r w:rsidRPr="00CE2555">
        <w:t xml:space="preserve"> комары, которые переносят лихорадку денге, </w:t>
      </w:r>
      <w:proofErr w:type="spellStart"/>
      <w:r w:rsidRPr="00CE2555">
        <w:t>чикунгуньи</w:t>
      </w:r>
      <w:proofErr w:type="spellEnd"/>
      <w:r w:rsidRPr="00CE2555">
        <w:t xml:space="preserve">, желтую лихорадку, вирус </w:t>
      </w:r>
      <w:proofErr w:type="spellStart"/>
      <w:r w:rsidRPr="00CE2555">
        <w:t>Зика</w:t>
      </w:r>
      <w:proofErr w:type="spellEnd"/>
      <w:r w:rsidRPr="00CE2555">
        <w:t xml:space="preserve"> и некоторые другие болезни, типичные для тропического климата. Согласно статистике Всемирной организации здравоохранения (ВОЗ), за последние 20 лет число случаев денге в мире выросло от полумиллиона до пяти миллионов. Метод облучения предусматривает массовое разведение того или иного вредителя и их стерилизацию радиацией с последующим выпуском в целевые районы через регулярные промежутки времени. Стерилизованные насекомые, в отличие от обычных, не оставляют потомства, в результате в регионе со временем сокращается популяция вредителей.</w:t>
      </w:r>
    </w:p>
    <w:p w14:paraId="38BDF1E0" w14:textId="77777777" w:rsidR="00CE2555" w:rsidRPr="00CE2555" w:rsidRDefault="00CE2555" w:rsidP="00CE2555"/>
    <w:p w14:paraId="69F4F3B7" w14:textId="77777777" w:rsidR="00CE2555" w:rsidRPr="00CE2555" w:rsidRDefault="00CE2555" w:rsidP="00CE2555">
      <w:r w:rsidRPr="00CE2555">
        <w:t xml:space="preserve">«Эта инновационная техника стерилизации насекомых направлена на контроль за популяцией этих комаров и, соответственно, на снижение случаев данных заболеваний. Облучение было проведено в сотрудничестве с INLASA, в рамках проекта сотрудничества между Многонациональным Государством Боливия и Республикой Эквадор, с ценным участием международного эксперта Уильяма Понсе </w:t>
      </w:r>
      <w:proofErr w:type="spellStart"/>
      <w:r w:rsidRPr="00CE2555">
        <w:t>Яулемы</w:t>
      </w:r>
      <w:proofErr w:type="spellEnd"/>
      <w:r w:rsidRPr="00CE2555">
        <w:t xml:space="preserve">. Мы продолжаем исследования, чтобы предоставить лучшую технологию на службу боливийскому народу», – написал президент страны </w:t>
      </w:r>
      <w:r w:rsidRPr="00CE2555">
        <w:rPr>
          <w:b/>
          <w:bCs/>
        </w:rPr>
        <w:t>Луис Арсе</w:t>
      </w:r>
      <w:r w:rsidRPr="00CE2555">
        <w:t xml:space="preserve"> в своем телеграм-канале.</w:t>
      </w:r>
    </w:p>
    <w:p w14:paraId="7536AF69" w14:textId="77777777" w:rsidR="00CE2555" w:rsidRPr="00CE2555" w:rsidRDefault="00CE2555" w:rsidP="00CE2555"/>
    <w:p w14:paraId="4DF4399E" w14:textId="4C640726" w:rsidR="00CE2555" w:rsidRPr="00CE2555" w:rsidRDefault="00CE2555" w:rsidP="00CE2555">
      <w:pPr>
        <w:rPr>
          <w:b/>
          <w:bCs/>
        </w:rPr>
      </w:pPr>
      <w:r w:rsidRPr="00CE2555">
        <w:rPr>
          <w:b/>
          <w:bCs/>
        </w:rPr>
        <w:t>С</w:t>
      </w:r>
      <w:r w:rsidRPr="00CE2555">
        <w:rPr>
          <w:b/>
          <w:bCs/>
        </w:rPr>
        <w:t>правк</w:t>
      </w:r>
      <w:r w:rsidRPr="00CE2555">
        <w:rPr>
          <w:b/>
          <w:bCs/>
        </w:rPr>
        <w:t>а</w:t>
      </w:r>
      <w:r w:rsidRPr="00CE2555">
        <w:rPr>
          <w:b/>
          <w:bCs/>
        </w:rPr>
        <w:t>:</w:t>
      </w:r>
    </w:p>
    <w:p w14:paraId="2D534096" w14:textId="77777777" w:rsidR="00CE2555" w:rsidRPr="00CE2555" w:rsidRDefault="00CE2555" w:rsidP="00CE2555"/>
    <w:p w14:paraId="6DE17A54" w14:textId="77777777" w:rsidR="00CE2555" w:rsidRPr="00CE2555" w:rsidRDefault="00CE2555" w:rsidP="00CE2555">
      <w:r w:rsidRPr="00CE2555">
        <w:t xml:space="preserve">Центр ядерных исследований и технологий (ЦЯИТ) в городе Эль-Альто – важнейший проект для развития сотрудничества России со странами Латинской Америки в области высоких технологий и укрепления позиций «Росатома» на мировом рынке. Контракт на сооружение ЦЯИТ был подписан в 2017 году. Проект ЦЯИТ предлагает ряд высокотехнологичных решений для самых разных секторов экономики. В их числе диагностика и лечение онкологических заболеваний, обработка сельскохозяйственной продукции с целью обеспечения продовольственной безопасности, стерилизация медицинских изделий (в том числе средств индивидуальной защиты), исследования в области радиобиологии и </w:t>
      </w:r>
      <w:proofErr w:type="gramStart"/>
      <w:r w:rsidRPr="00CE2555">
        <w:t>экологии</w:t>
      </w:r>
      <w:proofErr w:type="gramEnd"/>
      <w:r w:rsidRPr="00CE2555">
        <w:t xml:space="preserve"> и рационального использования природных ресурсов, изучение свойств различных материалов, обучение специалистов атомной отрасли Боливии. Центр претендует на звание самого высокогорного в мире центра такого типа, поскольку сооружается на высоте 4000 метров над уровнем моря.</w:t>
      </w:r>
    </w:p>
    <w:p w14:paraId="7E1EDF6C" w14:textId="77777777" w:rsidR="00CE2555" w:rsidRPr="00CE2555" w:rsidRDefault="00CE2555" w:rsidP="00CE2555"/>
    <w:p w14:paraId="016E3CA2" w14:textId="77777777" w:rsidR="00CE2555" w:rsidRPr="00CE2555" w:rsidRDefault="00CE2555" w:rsidP="00CE2555">
      <w:r w:rsidRPr="00CE2555">
        <w:t>Технология облучения насекомых была впервые разработана в конце 1950-х годов. С тех пор она успешно зарекомендовала себя для уничтожения популяций разных видов вредителей, включая плодовых мушек, хлопкового долгоносика, средиземноморских и мясных мух, и сегодня широко используется во многих странах в том числе и для борьбы с переносчиками опасных заболеваний.</w:t>
      </w:r>
    </w:p>
    <w:p w14:paraId="7D18B2D8" w14:textId="77777777" w:rsidR="00CE2555" w:rsidRPr="00CE2555" w:rsidRDefault="00CE2555" w:rsidP="00CE2555"/>
    <w:p w14:paraId="3791F7D0" w14:textId="77777777" w:rsidR="00CE2555" w:rsidRPr="00CE2555" w:rsidRDefault="00CE2555" w:rsidP="00CE2555">
      <w:r w:rsidRPr="00CE2555">
        <w:t>Россия последовательно развивает международные торгово-экономические взаимоотношения, делая упор на сотрудничество с дружественными странами. Продолжается реализация зарубежных проектов в сфере ядерных технологий. «Росатом» и его предприятия принимают активное участие в этой работе.</w:t>
      </w:r>
    </w:p>
    <w:p w14:paraId="0B7F2330" w14:textId="77777777" w:rsidR="007721FE" w:rsidRPr="00CE2555" w:rsidRDefault="007721FE" w:rsidP="00CE2555"/>
    <w:sectPr w:rsidR="007721FE" w:rsidRPr="00CE2555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3D72D" w14:textId="77777777" w:rsidR="00C97C32" w:rsidRDefault="00C97C32">
      <w:r>
        <w:separator/>
      </w:r>
    </w:p>
  </w:endnote>
  <w:endnote w:type="continuationSeparator" w:id="0">
    <w:p w14:paraId="078A666B" w14:textId="77777777" w:rsidR="00C97C32" w:rsidRDefault="00C9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5206A" w14:textId="77777777" w:rsidR="001A492F" w:rsidRDefault="001A49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36993157" w14:textId="77777777" w:rsidR="001A492F" w:rsidRDefault="001A49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F35F4" w14:textId="77777777" w:rsidR="00C97C32" w:rsidRDefault="00C97C32">
      <w:r>
        <w:separator/>
      </w:r>
    </w:p>
  </w:footnote>
  <w:footnote w:type="continuationSeparator" w:id="0">
    <w:p w14:paraId="05364476" w14:textId="77777777" w:rsidR="00C97C32" w:rsidRDefault="00C97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91A41"/>
    <w:multiLevelType w:val="hybridMultilevel"/>
    <w:tmpl w:val="0E16D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04DEC"/>
    <w:multiLevelType w:val="hybridMultilevel"/>
    <w:tmpl w:val="90DE2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165B4"/>
    <w:multiLevelType w:val="hybridMultilevel"/>
    <w:tmpl w:val="EBB8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34DBB"/>
    <w:multiLevelType w:val="hybridMultilevel"/>
    <w:tmpl w:val="2EBA0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431F8"/>
    <w:multiLevelType w:val="hybridMultilevel"/>
    <w:tmpl w:val="58984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C7DF5"/>
    <w:multiLevelType w:val="hybridMultilevel"/>
    <w:tmpl w:val="683E9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A7D73"/>
    <w:multiLevelType w:val="hybridMultilevel"/>
    <w:tmpl w:val="57107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809876">
    <w:abstractNumId w:val="6"/>
  </w:num>
  <w:num w:numId="2" w16cid:durableId="291248007">
    <w:abstractNumId w:val="2"/>
  </w:num>
  <w:num w:numId="3" w16cid:durableId="1377926689">
    <w:abstractNumId w:val="1"/>
  </w:num>
  <w:num w:numId="4" w16cid:durableId="618419669">
    <w:abstractNumId w:val="5"/>
  </w:num>
  <w:num w:numId="5" w16cid:durableId="1535994070">
    <w:abstractNumId w:val="3"/>
  </w:num>
  <w:num w:numId="6" w16cid:durableId="149639586">
    <w:abstractNumId w:val="0"/>
  </w:num>
  <w:num w:numId="7" w16cid:durableId="363554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2F"/>
    <w:rsid w:val="00073FC2"/>
    <w:rsid w:val="00101384"/>
    <w:rsid w:val="001966F7"/>
    <w:rsid w:val="001A492F"/>
    <w:rsid w:val="001E4F86"/>
    <w:rsid w:val="002B63CF"/>
    <w:rsid w:val="00353B11"/>
    <w:rsid w:val="00374BB4"/>
    <w:rsid w:val="003F0954"/>
    <w:rsid w:val="0043116E"/>
    <w:rsid w:val="00537BC9"/>
    <w:rsid w:val="00575BB1"/>
    <w:rsid w:val="005C7614"/>
    <w:rsid w:val="005F2AD2"/>
    <w:rsid w:val="00626440"/>
    <w:rsid w:val="00697E96"/>
    <w:rsid w:val="00731F85"/>
    <w:rsid w:val="0076577D"/>
    <w:rsid w:val="007674B1"/>
    <w:rsid w:val="007721FE"/>
    <w:rsid w:val="007B49F6"/>
    <w:rsid w:val="00863DDF"/>
    <w:rsid w:val="008802CA"/>
    <w:rsid w:val="00987D13"/>
    <w:rsid w:val="009A4490"/>
    <w:rsid w:val="00B67554"/>
    <w:rsid w:val="00C97C32"/>
    <w:rsid w:val="00CC1EED"/>
    <w:rsid w:val="00CE2555"/>
    <w:rsid w:val="00DB59A8"/>
    <w:rsid w:val="00E44F8D"/>
    <w:rsid w:val="00E64AD5"/>
    <w:rsid w:val="00EB01C8"/>
    <w:rsid w:val="00EB5E70"/>
    <w:rsid w:val="00F61C17"/>
    <w:rsid w:val="00F97898"/>
    <w:rsid w:val="00FE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9C8F"/>
  <w15:docId w15:val="{DC760CE9-DCFB-406B-B5E7-01D7426E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T4mwAFtURrpPif3w8OrEoDVd0w==">CgMxLjA4AHIhMWxITVVDcll1TUVKcmZFV1B6bXdlU2xnU1Z2aVV6aEhF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2024-12-18T16:30:00Z</dcterms:created>
  <dcterms:modified xsi:type="dcterms:W3CDTF">2024-12-18T16:30:00Z</dcterms:modified>
</cp:coreProperties>
</file>