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6F5B84C" w14:textId="77777777" w:rsidR="00F61D54" w:rsidRPr="00F61D54" w:rsidRDefault="00F61D54" w:rsidP="00F61D54">
      <w:pPr>
        <w:jc w:val="center"/>
        <w:rPr>
          <w:b/>
          <w:bCs/>
          <w:sz w:val="28"/>
          <w:szCs w:val="28"/>
        </w:rPr>
      </w:pPr>
      <w:r w:rsidRPr="00F61D54">
        <w:rPr>
          <w:b/>
          <w:bCs/>
          <w:sz w:val="28"/>
          <w:szCs w:val="28"/>
        </w:rPr>
        <w:t>Выпускники международного образовательного проекта Инжинирингового дивизиона «Росатома» создали к юбилею Победы виртуальную «Аллею памяти»</w:t>
      </w:r>
    </w:p>
    <w:p w14:paraId="3BAC06FD" w14:textId="761AEF40" w:rsidR="00F61D54" w:rsidRPr="00F61D54" w:rsidRDefault="00F61D54" w:rsidP="00F61D54">
      <w:pPr>
        <w:jc w:val="center"/>
        <w:rPr>
          <w:i/>
          <w:iCs/>
        </w:rPr>
      </w:pPr>
      <w:r w:rsidRPr="00F61D54">
        <w:rPr>
          <w:i/>
          <w:iCs/>
        </w:rPr>
        <w:t>Цифровые модели памятников героям Великой Отечественной войны стали итогом обучения слушателей</w:t>
      </w:r>
    </w:p>
    <w:p w14:paraId="5194E769" w14:textId="77777777" w:rsidR="00F61D54" w:rsidRPr="00F61D54" w:rsidRDefault="00F61D54" w:rsidP="00F61D54"/>
    <w:p w14:paraId="587E7645" w14:textId="63C2829A" w:rsidR="00F61D54" w:rsidRPr="00F61D54" w:rsidRDefault="00F61D54" w:rsidP="00F61D54">
      <w:r w:rsidRPr="00F61D54">
        <w:t xml:space="preserve">Слушатели третьего потока международного образовательного онлайн-проекта «ТИМ-юниоры» (проект Инжинирингового дивизиона госкорпорации «Росатом») создали к юбилею Победы </w:t>
      </w:r>
      <w:hyperlink r:id="rId10" w:history="1">
        <w:r w:rsidRPr="00F61D54">
          <w:rPr>
            <w:rStyle w:val="a4"/>
          </w:rPr>
          <w:t>виртуальную «Аллею памяти»</w:t>
        </w:r>
      </w:hyperlink>
      <w:r w:rsidRPr="00F61D54">
        <w:t>, состоящую из цифровых моделей памятников героям Великой Отечественной войны. Проект, реализованный при участии Санкт-Петербургского государственного архитектурно-строительного университета и Нижегородского государственного архитектурно-строительного университета, был посвящен 80-летию Великой Победы.</w:t>
      </w:r>
    </w:p>
    <w:p w14:paraId="068C07B7" w14:textId="77777777" w:rsidR="00F61D54" w:rsidRPr="00F61D54" w:rsidRDefault="00F61D54" w:rsidP="00F61D54"/>
    <w:p w14:paraId="4510B85E" w14:textId="159A949B" w:rsidR="00F61D54" w:rsidRPr="00F61D54" w:rsidRDefault="00F61D54" w:rsidP="00F61D54">
      <w:r w:rsidRPr="00F61D54">
        <w:t>В этом году программа проекта состояла из двух модулей: для продолжающих обучение был предусмотрен углубленный курс по фотограмметрии – технике создания трехмерных моделей объектов по фотографиям; новые слушатели получили базовые знания в области цифрового проектирования, строительных конструкций и свойств материалов. В проекте приняли участие более 2500 человек из трех стран.</w:t>
      </w:r>
      <w:r>
        <w:t xml:space="preserve"> </w:t>
      </w:r>
    </w:p>
    <w:p w14:paraId="2D7DD387" w14:textId="77777777" w:rsidR="00F61D54" w:rsidRPr="00F61D54" w:rsidRDefault="00F61D54" w:rsidP="00F61D54"/>
    <w:p w14:paraId="4F28B2AA" w14:textId="77777777" w:rsidR="00F61D54" w:rsidRPr="00F61D54" w:rsidRDefault="00F61D54" w:rsidP="00F61D54">
      <w:r w:rsidRPr="00F61D54">
        <w:t>Итоговым заданием для финалистов проекта стало создание цифровой копии памятника героям войны, расположенного в их родном городе. Ребята провели полевые исследования, выполнили фотосъемку и обработку изображений с использованием специализированных программ. Помимо технической части, каждый участник ближе познакомился с выбранным памятником: узнал его историю, архитектора и рассказал о значимости своей работы для сохранения исторической памяти. Это позволит сохранить историю для будущих поколений и создать уникальную базу культурного наследия нашей страны.</w:t>
      </w:r>
    </w:p>
    <w:p w14:paraId="675B0EAE" w14:textId="77777777" w:rsidR="00F61D54" w:rsidRPr="00F61D54" w:rsidRDefault="00F61D54" w:rsidP="00F61D54"/>
    <w:p w14:paraId="2B4F0AC5" w14:textId="77777777" w:rsidR="00F61D54" w:rsidRPr="00F61D54" w:rsidRDefault="00F61D54" w:rsidP="00F61D54">
      <w:r w:rsidRPr="00F61D54">
        <w:t xml:space="preserve">По словам заместителя генерального директора по сопровождению и развитию проектного производства АО «Атомэнергопроект» </w:t>
      </w:r>
      <w:r w:rsidRPr="00F61D54">
        <w:rPr>
          <w:b/>
          <w:bCs/>
        </w:rPr>
        <w:t>Алексея Агафонова</w:t>
      </w:r>
      <w:r w:rsidRPr="00F61D54">
        <w:t>, особую ценность проект имеет не только благодаря погружению участников в инженерную сферу, но и за счет приобщения к великому наследию страны. «Каждый год, планируя реализацию “ТИМ-юниоров”, мы думаем, какую миссию, помимо образовательной, будет нести наш проект. И в этом году выбор очевидно пал на тему 80-летия Победы в Великой Отечественной войне. Сохранение исторической памяти о Великом подвиге советского народа – неотъемлемая часть в формировании системы ценностей. Для нас было важно, чтобы участники проекта увидели в изучаемых памятниках не только объект архитектуры, но и часть исторического наследия страны», – сказал он.</w:t>
      </w:r>
    </w:p>
    <w:p w14:paraId="125CEE14" w14:textId="77777777" w:rsidR="00F61D54" w:rsidRPr="00F61D54" w:rsidRDefault="00F61D54" w:rsidP="00F61D54"/>
    <w:p w14:paraId="122625D3" w14:textId="26EC1B5E" w:rsidR="00F61D54" w:rsidRPr="00F61D54" w:rsidRDefault="00F61D54" w:rsidP="00F61D54">
      <w:r w:rsidRPr="00F61D54">
        <w:lastRenderedPageBreak/>
        <w:t xml:space="preserve">«Проект дает возможность воплотить теоретические знания в практику и получить значимый результат. Мы прошли интересный путь от изучения истории памятника и его первой фотографии до завершения цифровой реконструкции. Во время работы над финальным заданием я четко осознала, какую важную миссию мы несем – сохранение памяти о героическом прошлом нашего народа ради грядущих поколений», – отметила участница третьего потока «ТИМ-юниоров» </w:t>
      </w:r>
      <w:r w:rsidRPr="00F61D54">
        <w:rPr>
          <w:b/>
          <w:bCs/>
        </w:rPr>
        <w:t xml:space="preserve">Анна </w:t>
      </w:r>
      <w:proofErr w:type="spellStart"/>
      <w:r w:rsidRPr="00F61D54">
        <w:rPr>
          <w:b/>
          <w:bCs/>
        </w:rPr>
        <w:t>Шумарова</w:t>
      </w:r>
      <w:proofErr w:type="spellEnd"/>
      <w:r w:rsidRPr="00F61D54">
        <w:t xml:space="preserve">. </w:t>
      </w:r>
    </w:p>
    <w:p w14:paraId="5C85B7BD" w14:textId="77777777" w:rsidR="00F61D54" w:rsidRPr="00F61D54" w:rsidRDefault="00F61D54" w:rsidP="00F61D54"/>
    <w:p w14:paraId="10E6AE52" w14:textId="6E98B457" w:rsidR="00F61D54" w:rsidRPr="00F61D54" w:rsidRDefault="00F61D54" w:rsidP="00F61D54">
      <w:pPr>
        <w:rPr>
          <w:b/>
          <w:bCs/>
        </w:rPr>
      </w:pPr>
      <w:r w:rsidRPr="00F61D54">
        <w:rPr>
          <w:b/>
          <w:bCs/>
        </w:rPr>
        <w:t>С</w:t>
      </w:r>
      <w:r w:rsidRPr="00F61D54">
        <w:rPr>
          <w:b/>
          <w:bCs/>
        </w:rPr>
        <w:t>правк</w:t>
      </w:r>
      <w:r w:rsidRPr="00F61D54">
        <w:rPr>
          <w:b/>
          <w:bCs/>
        </w:rPr>
        <w:t>а</w:t>
      </w:r>
      <w:r w:rsidRPr="00F61D54">
        <w:rPr>
          <w:b/>
          <w:bCs/>
        </w:rPr>
        <w:t xml:space="preserve">: </w:t>
      </w:r>
    </w:p>
    <w:p w14:paraId="7CBA3F66" w14:textId="77777777" w:rsidR="00F61D54" w:rsidRPr="00F61D54" w:rsidRDefault="00F61D54" w:rsidP="00F61D54"/>
    <w:p w14:paraId="101F346D" w14:textId="49D125EF" w:rsidR="00F61D54" w:rsidRPr="00F61D54" w:rsidRDefault="00F61D54" w:rsidP="00F61D54">
      <w:r w:rsidRPr="00F61D54">
        <w:rPr>
          <w:b/>
          <w:bCs/>
        </w:rPr>
        <w:t xml:space="preserve">Инжиниринговый дивизион </w:t>
      </w:r>
      <w:r w:rsidRPr="00F61D54">
        <w:rPr>
          <w:b/>
          <w:bCs/>
        </w:rPr>
        <w:t>г</w:t>
      </w:r>
      <w:r w:rsidRPr="00F61D54">
        <w:rPr>
          <w:b/>
          <w:bCs/>
        </w:rPr>
        <w:t>оскорпорации «Росатом»</w:t>
      </w:r>
      <w:r w:rsidRPr="00F61D54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</w:t>
      </w:r>
      <w:r>
        <w:t xml:space="preserve"> </w:t>
      </w:r>
      <w:r w:rsidRPr="00F61D54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1" w:history="1">
        <w:r w:rsidRPr="00F61D54">
          <w:rPr>
            <w:rStyle w:val="a4"/>
          </w:rPr>
          <w:t>www.ase-ec.ru</w:t>
        </w:r>
      </w:hyperlink>
    </w:p>
    <w:p w14:paraId="182B038E" w14:textId="77777777" w:rsidR="00F61D54" w:rsidRPr="00F61D54" w:rsidRDefault="00F61D54" w:rsidP="00F61D54"/>
    <w:p w14:paraId="45341CC7" w14:textId="3FBB49D2" w:rsidR="00F61D54" w:rsidRPr="00F61D54" w:rsidRDefault="00F61D54" w:rsidP="00F61D54">
      <w:r w:rsidRPr="00F61D54">
        <w:t xml:space="preserve">Инжиниринговый дивизион госкорпорации «Росатом» реализует </w:t>
      </w:r>
      <w:r w:rsidRPr="00F61D54">
        <w:rPr>
          <w:b/>
          <w:bCs/>
        </w:rPr>
        <w:t>образовательный онлайн-проект «ТИМ-юниоры»</w:t>
      </w:r>
      <w:r w:rsidRPr="00F61D54">
        <w:t xml:space="preserve"> с 2022 года. Он направлен на получение ключевых знаний по инженерным специальностям и развитие базовых навыков по информационному моделированию. Курс предназначен для школьников 8–11-х классов и студентов средних профессиональных учебных заведений и рассчитан на полгода </w:t>
      </w:r>
      <w:r w:rsidR="00CE323F">
        <w:t>обучения</w:t>
      </w:r>
      <w:r w:rsidRPr="00F61D54">
        <w:t xml:space="preserve">. Проект реализуется в партнерстве с Нижегородским государственным архитектурно-строительным университетом и Санкт-Петербургским государственным архитектурно-строительным университетом, а также при содействии компании </w:t>
      </w:r>
      <w:proofErr w:type="spellStart"/>
      <w:r w:rsidRPr="00F61D54">
        <w:t>Vysotsky</w:t>
      </w:r>
      <w:proofErr w:type="spellEnd"/>
      <w:r w:rsidRPr="00F61D54">
        <w:t xml:space="preserve"> Consulting и активном участии бойцов студенческих отрядов Нижегородской области. В 2024 году проект «ТИМ-юниоры» вошел в ТОП-100 премии «Россия – страна возможностей», как пример лучших практик был представлен на Всемирном фестивале молодежи в Сочи и удостоен премии Нижнего Новгорода в номинации «Образование».</w:t>
      </w:r>
    </w:p>
    <w:p w14:paraId="7B40CEFD" w14:textId="77777777" w:rsidR="00F61D54" w:rsidRPr="00F61D54" w:rsidRDefault="00F61D54" w:rsidP="00F61D54"/>
    <w:p w14:paraId="0051B1CE" w14:textId="77777777" w:rsidR="00F61D54" w:rsidRPr="00F61D54" w:rsidRDefault="00F61D54" w:rsidP="00F61D54">
      <w:r w:rsidRPr="00F61D54">
        <w:t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5C9B55F7" w14:textId="24C768E2" w:rsidR="007565F4" w:rsidRPr="00F61D54" w:rsidRDefault="007565F4" w:rsidP="00F61D54"/>
    <w:sectPr w:rsidR="007565F4" w:rsidRPr="00F61D54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334F" w14:textId="77777777" w:rsidR="00915FED" w:rsidRDefault="00915FED">
      <w:r>
        <w:separator/>
      </w:r>
    </w:p>
  </w:endnote>
  <w:endnote w:type="continuationSeparator" w:id="0">
    <w:p w14:paraId="63A3566C" w14:textId="77777777" w:rsidR="00915FED" w:rsidRDefault="009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1252" w14:textId="77777777" w:rsidR="00915FED" w:rsidRDefault="00915FED">
      <w:r>
        <w:separator/>
      </w:r>
    </w:p>
  </w:footnote>
  <w:footnote w:type="continuationSeparator" w:id="0">
    <w:p w14:paraId="754B0544" w14:textId="77777777" w:rsidR="00915FED" w:rsidRDefault="009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5FED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-e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26609780_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2025-05-07T09:48:00Z</dcterms:created>
  <dcterms:modified xsi:type="dcterms:W3CDTF">2025-05-07T09:48:00Z</dcterms:modified>
</cp:coreProperties>
</file>