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7F1A0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F1BA418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46C70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97D070D" w14:textId="1396E4B7" w:rsidR="0011416C" w:rsidRPr="0011416C" w:rsidRDefault="0011416C" w:rsidP="0011416C">
      <w:pPr>
        <w:jc w:val="center"/>
        <w:rPr>
          <w:b/>
          <w:bCs/>
          <w:sz w:val="28"/>
          <w:szCs w:val="28"/>
        </w:rPr>
      </w:pPr>
      <w:r w:rsidRPr="0011416C">
        <w:rPr>
          <w:b/>
          <w:bCs/>
          <w:sz w:val="28"/>
          <w:szCs w:val="28"/>
        </w:rPr>
        <w:t>На объектах «Росатома» начался летний трудовой семестр студенческих стройотрядов</w:t>
      </w:r>
    </w:p>
    <w:p w14:paraId="1C843C4A" w14:textId="7D92CCAC" w:rsidR="0011416C" w:rsidRPr="0011416C" w:rsidRDefault="0011416C" w:rsidP="0011416C">
      <w:pPr>
        <w:jc w:val="center"/>
        <w:rPr>
          <w:i/>
          <w:iCs/>
        </w:rPr>
      </w:pPr>
      <w:r w:rsidRPr="0011416C">
        <w:rPr>
          <w:i/>
          <w:iCs/>
        </w:rPr>
        <w:t xml:space="preserve">Студенты приступили к работе на </w:t>
      </w:r>
      <w:proofErr w:type="gramStart"/>
      <w:r w:rsidRPr="0011416C">
        <w:rPr>
          <w:i/>
          <w:iCs/>
        </w:rPr>
        <w:t>пяти</w:t>
      </w:r>
      <w:r>
        <w:rPr>
          <w:i/>
          <w:iCs/>
        </w:rPr>
        <w:t xml:space="preserve"> </w:t>
      </w:r>
      <w:r w:rsidRPr="0011416C">
        <w:rPr>
          <w:i/>
          <w:iCs/>
        </w:rPr>
        <w:t>атомных</w:t>
      </w:r>
      <w:proofErr w:type="gramEnd"/>
      <w:r w:rsidRPr="0011416C">
        <w:rPr>
          <w:i/>
          <w:iCs/>
        </w:rPr>
        <w:t xml:space="preserve"> объектах в России</w:t>
      </w:r>
    </w:p>
    <w:p w14:paraId="1809B010" w14:textId="77777777" w:rsidR="0011416C" w:rsidRPr="0011416C" w:rsidRDefault="0011416C" w:rsidP="0011416C"/>
    <w:p w14:paraId="46B40CBC" w14:textId="38B04BA1" w:rsidR="0011416C" w:rsidRPr="0011416C" w:rsidRDefault="0011416C" w:rsidP="0011416C">
      <w:r w:rsidRPr="0011416C">
        <w:rPr>
          <w:b/>
          <w:bCs/>
        </w:rPr>
        <w:t>В летний трудовой сезон на атомные объекты трудоустроено более 1000 студентов из 25 регионов России, по сложившейся традиции строительные отряды сформированы из студентов профильных вузов.</w:t>
      </w:r>
      <w:r w:rsidRPr="0011416C">
        <w:t xml:space="preserve"> С июля и до конца августа молодежь будет участвовать в возведении сложных технологических объектов – от атомных электростанций до крупнейших в стране научно-исследовательских комплексов в Челябинской, Ленинградской, Томской, Новосибирской и Калининградской областях. Курируют студенческие стройки атомной отрасли АНО «Корпоративная Академия Росатома» и Отраслевой центр капитального строительства (ОЦКС «Росатома»).</w:t>
      </w:r>
      <w:r>
        <w:t xml:space="preserve"> </w:t>
      </w:r>
    </w:p>
    <w:p w14:paraId="0459679C" w14:textId="77777777" w:rsidR="0011416C" w:rsidRPr="0011416C" w:rsidRDefault="0011416C" w:rsidP="0011416C"/>
    <w:p w14:paraId="74E880F1" w14:textId="77777777" w:rsidR="0011416C" w:rsidRPr="0011416C" w:rsidRDefault="0011416C" w:rsidP="0011416C"/>
    <w:p w14:paraId="132080AF" w14:textId="77777777" w:rsidR="0011416C" w:rsidRDefault="0011416C" w:rsidP="0011416C">
      <w:r w:rsidRPr="0011416C">
        <w:t>Студенческие строительные отряды активно участвуют в возведении первой в России «</w:t>
      </w:r>
      <w:proofErr w:type="spellStart"/>
      <w:r w:rsidRPr="0011416C">
        <w:t>гигафабрики</w:t>
      </w:r>
      <w:proofErr w:type="spellEnd"/>
      <w:r w:rsidRPr="0011416C">
        <w:t xml:space="preserve">» по производству </w:t>
      </w:r>
      <w:proofErr w:type="spellStart"/>
      <w:r w:rsidRPr="0011416C">
        <w:t>литийионных</w:t>
      </w:r>
      <w:proofErr w:type="spellEnd"/>
      <w:r w:rsidRPr="0011416C">
        <w:t xml:space="preserve"> аккумуляторов мощностью 4 </w:t>
      </w:r>
      <w:proofErr w:type="spellStart"/>
      <w:r w:rsidRPr="0011416C">
        <w:t>ГВт·ч</w:t>
      </w:r>
      <w:proofErr w:type="spellEnd"/>
      <w:r w:rsidRPr="0011416C">
        <w:t xml:space="preserve"> в год. Проект реализуется в Калининградской области. </w:t>
      </w:r>
    </w:p>
    <w:p w14:paraId="6FBE81B9" w14:textId="77777777" w:rsidR="0011416C" w:rsidRDefault="0011416C" w:rsidP="0011416C"/>
    <w:p w14:paraId="16A7A360" w14:textId="5E52374D" w:rsidR="0011416C" w:rsidRPr="0011416C" w:rsidRDefault="0011416C" w:rsidP="0011416C">
      <w:r w:rsidRPr="0011416C">
        <w:t xml:space="preserve">На открытии строительства с вдохновляющей речью выступила </w:t>
      </w:r>
      <w:r w:rsidRPr="0011416C">
        <w:rPr>
          <w:b/>
          <w:bCs/>
        </w:rPr>
        <w:t xml:space="preserve">Наталья </w:t>
      </w:r>
      <w:proofErr w:type="spellStart"/>
      <w:r w:rsidRPr="0011416C">
        <w:rPr>
          <w:b/>
          <w:bCs/>
        </w:rPr>
        <w:t>Никипелова</w:t>
      </w:r>
      <w:proofErr w:type="spellEnd"/>
      <w:r w:rsidRPr="0011416C">
        <w:t xml:space="preserve">, президент АО «ТВЭЛ»: «Мы очень рады, что уже второй год подряд молодые, “заряженные” люди приезжают сюда получить бесценный опыт и поучаствовать в проекте по-настоящему исторического масштаба.  На ваших глазах и с вашей помощью в нашей стране сегодня создается новая, быстрорастущая и перспективная отрасль – </w:t>
      </w:r>
      <w:proofErr w:type="spellStart"/>
      <w:r w:rsidRPr="0011416C">
        <w:t>электромобильность</w:t>
      </w:r>
      <w:proofErr w:type="spellEnd"/>
      <w:r w:rsidRPr="0011416C">
        <w:t>. В центре этой отрасли – электротранспорт, а его ключевой элемент – аккумуляторная батарея, которая будет производиться здесь, на “</w:t>
      </w:r>
      <w:proofErr w:type="spellStart"/>
      <w:r w:rsidRPr="0011416C">
        <w:t>гигафабрике</w:t>
      </w:r>
      <w:proofErr w:type="spellEnd"/>
      <w:r w:rsidRPr="0011416C">
        <w:t>”. В этом году у нас с вами очень амбициозная и важная миссия – мы должны завершить стройку и запустить этот уникальный завод».</w:t>
      </w:r>
    </w:p>
    <w:p w14:paraId="38335D3D" w14:textId="77777777" w:rsidR="0011416C" w:rsidRPr="0011416C" w:rsidRDefault="0011416C" w:rsidP="0011416C"/>
    <w:p w14:paraId="258CABF4" w14:textId="39E3A94C" w:rsidR="0011416C" w:rsidRPr="0011416C" w:rsidRDefault="0011416C" w:rsidP="0011416C">
      <w:r w:rsidRPr="0011416C">
        <w:t xml:space="preserve">«Организация таких трудовых проектов для молодёжи в регионах способствует развитию профессиональных навыков, повышает мобильность кадров и расширяет возможности для личностного роста», – отметил </w:t>
      </w:r>
      <w:r w:rsidRPr="0011416C">
        <w:rPr>
          <w:b/>
          <w:bCs/>
        </w:rPr>
        <w:t>Михаил Киселев</w:t>
      </w:r>
      <w:r w:rsidRPr="0011416C">
        <w:t xml:space="preserve">, первый заместитель председателя Комитета по молодежной политике Государственной Думы Федерального </w:t>
      </w:r>
      <w:r>
        <w:t>С</w:t>
      </w:r>
      <w:r w:rsidRPr="0011416C">
        <w:t>обрания РФ, председатель наблюдательного совета Российских студенческих отрядов.</w:t>
      </w:r>
    </w:p>
    <w:p w14:paraId="20AD6B5C" w14:textId="77777777" w:rsidR="0011416C" w:rsidRPr="0011416C" w:rsidRDefault="0011416C" w:rsidP="0011416C"/>
    <w:p w14:paraId="37FC7958" w14:textId="77777777" w:rsidR="0011416C" w:rsidRPr="0011416C" w:rsidRDefault="0011416C" w:rsidP="0011416C"/>
    <w:p w14:paraId="6BC80566" w14:textId="29B89060" w:rsidR="0011416C" w:rsidRPr="0011416C" w:rsidRDefault="0011416C" w:rsidP="0011416C">
      <w:r w:rsidRPr="0011416C">
        <w:t xml:space="preserve">«Студенческий отряд стал для меня ключом к покорению атомных вершин. Моя мечта сбылась, и я уже на протяжении 6 лет посещаю производственные объекты «Росатома», зная историю и специфику. Я хочу и дальше работать в госкорпорации, преумножая достижения атомной промышленности», – поделился своей историей боец стройотряда </w:t>
      </w:r>
      <w:r w:rsidRPr="0011416C">
        <w:rPr>
          <w:b/>
          <w:bCs/>
        </w:rPr>
        <w:t>Данил Дмитриев</w:t>
      </w:r>
      <w:r w:rsidRPr="0011416C">
        <w:t>.</w:t>
      </w:r>
    </w:p>
    <w:p w14:paraId="7384117D" w14:textId="77777777" w:rsidR="0011416C" w:rsidRPr="0011416C" w:rsidRDefault="0011416C" w:rsidP="0011416C"/>
    <w:p w14:paraId="2C9FD6EE" w14:textId="77777777" w:rsidR="0011416C" w:rsidRPr="0011416C" w:rsidRDefault="0011416C" w:rsidP="0011416C"/>
    <w:p w14:paraId="0B053F4E" w14:textId="23975611" w:rsidR="0011416C" w:rsidRPr="0011416C" w:rsidRDefault="0011416C" w:rsidP="0011416C">
      <w:pPr>
        <w:rPr>
          <w:b/>
          <w:bCs/>
        </w:rPr>
      </w:pPr>
      <w:r w:rsidRPr="0011416C">
        <w:rPr>
          <w:b/>
          <w:bCs/>
        </w:rPr>
        <w:t>С</w:t>
      </w:r>
      <w:r w:rsidRPr="0011416C">
        <w:rPr>
          <w:b/>
          <w:bCs/>
        </w:rPr>
        <w:t>правк</w:t>
      </w:r>
      <w:r w:rsidRPr="0011416C">
        <w:rPr>
          <w:b/>
          <w:bCs/>
        </w:rPr>
        <w:t>а</w:t>
      </w:r>
      <w:r w:rsidRPr="0011416C">
        <w:rPr>
          <w:b/>
          <w:bCs/>
        </w:rPr>
        <w:t>:</w:t>
      </w:r>
    </w:p>
    <w:p w14:paraId="635A5AD1" w14:textId="77777777" w:rsidR="0011416C" w:rsidRPr="0011416C" w:rsidRDefault="0011416C" w:rsidP="0011416C"/>
    <w:p w14:paraId="1C5AE8B5" w14:textId="09883F46" w:rsidR="0011416C" w:rsidRPr="0011416C" w:rsidRDefault="0011416C" w:rsidP="0011416C">
      <w:r w:rsidRPr="0011416C">
        <w:t>Первый студенческий строительный отряд «Росатома» был сформирован при строительстве энергоблока № 2 Ростовской АЭС в 2008 году и состоял из 20 человек. В 2014 году госкорпорация «Росатом» и РСО подписали соглашение о сотрудничестве, что придало импульс развитию ССО. За 17 лет к проектам атомной отрасли было привлечено более 20 тысяч студентов на 29 строительных площадках, из которых 22 находятся в России и семь – за рубежом (Турция, Беларусь, Китай, Индия, Египет и другие страны. Также в июле начнется работа студенческих стройотрядов на международных объектах госкорпорации – в Турции, Египте, Индии и Бангладеш. На них будут трудоустроены более 200 студентов.</w:t>
      </w:r>
    </w:p>
    <w:p w14:paraId="669E26FE" w14:textId="77777777" w:rsidR="0011416C" w:rsidRPr="0011416C" w:rsidRDefault="0011416C" w:rsidP="0011416C"/>
    <w:p w14:paraId="5C4AC3CD" w14:textId="77777777" w:rsidR="0011416C" w:rsidRPr="0011416C" w:rsidRDefault="0011416C" w:rsidP="0011416C">
      <w:r w:rsidRPr="0011416C">
        <w:t>Трудоустройство на объекты организовано по востребованным профессиям, среди которых – монтажник, арматурщик, бетонщик, специалист по цифровой информации. Кроме навыков строительно-монтажных работ, студенты приобретут опыт составления каталогов, ведения учета проектной и рабочей документации, а также поучаствуют в процессах входного контроля оборудования, поставляемого на площадку.</w:t>
      </w:r>
    </w:p>
    <w:p w14:paraId="3B466E08" w14:textId="77777777" w:rsidR="0011416C" w:rsidRPr="0011416C" w:rsidRDefault="0011416C" w:rsidP="0011416C"/>
    <w:p w14:paraId="17F80B97" w14:textId="77777777" w:rsidR="0011416C" w:rsidRPr="0011416C" w:rsidRDefault="0011416C" w:rsidP="0011416C">
      <w:r w:rsidRPr="0011416C">
        <w:rPr>
          <w:b/>
          <w:bCs/>
        </w:rPr>
        <w:t>В 2025 году российская атомная промышленность отмечает 80-летие.</w:t>
      </w:r>
      <w:r w:rsidRPr="0011416C">
        <w:t xml:space="preserve"> СССР был первопроходцем и мировым лидером в мирном использовании атомной энергии: отечественные атомщики построили первую в мире АЭС (1954, Обнинск), на помощь покорителям Арктики был создан первый атомный ледокол (1959, «Ленин»). Сегодня «Росатом» продолжает разрабатывать и внедрять передовые технологии в самых разных отраслях. Госкорпорация не только строит атомные электростанции, обеспечивая чистой энергией сотни миллионов людей в десятках стран мира, но и обеспечивает работу логистического каркаса Северного морского пути, выпускает новые материалы, разрабатывает и производит препараты для ядерной медицины. Лейтмотив юбилейного года определяют три слова: гордость, вдохновение, мечта. Атомщики гордятся подвигом отцов-основателей отрасли. Их вдохновляют достижения предыдущих поколений. Они планируют покорить новые рубежи, расширяя границы возможного. 80-летие отрасли предполагается отпраздновать целым рядом мероприятий, главным из которых должен стать международный форум World Atomic Week, который осенью пройдет в Москве.</w:t>
      </w:r>
    </w:p>
    <w:p w14:paraId="21E15BCD" w14:textId="77777777" w:rsidR="0011416C" w:rsidRPr="0011416C" w:rsidRDefault="0011416C" w:rsidP="0011416C"/>
    <w:p w14:paraId="5D8B86EF" w14:textId="725EBB97" w:rsidR="0011416C" w:rsidRPr="0011416C" w:rsidRDefault="0011416C" w:rsidP="0011416C">
      <w:r w:rsidRPr="0011416C">
        <w:rPr>
          <w:b/>
          <w:bCs/>
        </w:rPr>
        <w:t>АНО «Корпоративная Академия Росатома»</w:t>
      </w:r>
      <w:r w:rsidRPr="0011416C">
        <w:t xml:space="preserve"> – одно из ключевых звеньев экосистемы развития кадрового потенциала «Росатома» и укрепления корпоративной культуры. Среди целей ее деятельности – обучение сотрудников для решения сегодняшних и будущих задач и гармоничного развития личности, поддержка реализации стратегии «Росатома», обеспечение его кадровой устойчивости. Академией создано более 300 программ, направленных на развитие лидерских, управленческих и бизнес-компетенций, обучение корпоративным функциям, подготовку рабочих и инженерных кадров.</w:t>
      </w:r>
    </w:p>
    <w:p w14:paraId="4CC47942" w14:textId="77777777" w:rsidR="0011416C" w:rsidRPr="0011416C" w:rsidRDefault="0011416C" w:rsidP="0011416C"/>
    <w:p w14:paraId="286CAB2D" w14:textId="5FAAD4F4" w:rsidR="0011416C" w:rsidRPr="0011416C" w:rsidRDefault="0011416C" w:rsidP="0011416C">
      <w:r w:rsidRPr="0011416C">
        <w:rPr>
          <w:b/>
          <w:bCs/>
        </w:rPr>
        <w:t xml:space="preserve">Отраслевой центр капитального строительства </w:t>
      </w:r>
      <w:r w:rsidRPr="0011416C">
        <w:rPr>
          <w:b/>
          <w:bCs/>
        </w:rPr>
        <w:t>«</w:t>
      </w:r>
      <w:r w:rsidRPr="0011416C">
        <w:rPr>
          <w:b/>
          <w:bCs/>
        </w:rPr>
        <w:t>Росатома</w:t>
      </w:r>
      <w:r w:rsidRPr="0011416C">
        <w:rPr>
          <w:b/>
          <w:bCs/>
        </w:rPr>
        <w:t>»</w:t>
      </w:r>
      <w:r w:rsidRPr="0011416C">
        <w:rPr>
          <w:b/>
          <w:bCs/>
        </w:rPr>
        <w:t xml:space="preserve"> (ОЦКС </w:t>
      </w:r>
      <w:r w:rsidRPr="0011416C">
        <w:rPr>
          <w:b/>
          <w:bCs/>
        </w:rPr>
        <w:t>«</w:t>
      </w:r>
      <w:r w:rsidRPr="0011416C">
        <w:rPr>
          <w:b/>
          <w:bCs/>
        </w:rPr>
        <w:t>Росатома</w:t>
      </w:r>
      <w:r w:rsidRPr="0011416C">
        <w:rPr>
          <w:b/>
          <w:bCs/>
        </w:rPr>
        <w:t>»</w:t>
      </w:r>
      <w:r w:rsidRPr="0011416C">
        <w:rPr>
          <w:b/>
          <w:bCs/>
        </w:rPr>
        <w:t>)</w:t>
      </w:r>
      <w:r w:rsidRPr="0011416C">
        <w:t xml:space="preserve"> является структурным подразделением </w:t>
      </w:r>
      <w:r>
        <w:t>г</w:t>
      </w:r>
      <w:r w:rsidRPr="0011416C">
        <w:t xml:space="preserve">оскорпорации «Росатом» в форме частного учреждения </w:t>
      </w:r>
      <w:r>
        <w:t>г</w:t>
      </w:r>
      <w:r w:rsidRPr="0011416C">
        <w:t xml:space="preserve">оскорпорации. Основные задачи ОЦКС </w:t>
      </w:r>
      <w:r>
        <w:t>«</w:t>
      </w:r>
      <w:r w:rsidRPr="0011416C">
        <w:t>Росатома</w:t>
      </w:r>
      <w:r>
        <w:t>»</w:t>
      </w:r>
      <w:r w:rsidRPr="0011416C">
        <w:t xml:space="preserve"> по управлению капитальным строительством в атомной отрасли – это обеспечение прозрачности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надлежащего уровня качества возводимых объектов. ОЦКС является уполномоченной организацией </w:t>
      </w:r>
      <w:r>
        <w:t>г</w:t>
      </w:r>
      <w:r w:rsidRPr="0011416C">
        <w:t xml:space="preserve">оскорпорации </w:t>
      </w:r>
      <w:r w:rsidRPr="0011416C">
        <w:lastRenderedPageBreak/>
        <w:t>«Росатом» в части выполнения функций контролера и регулятора в сфере капитального строительства.</w:t>
      </w:r>
    </w:p>
    <w:p w14:paraId="6BEF9AC9" w14:textId="77777777" w:rsidR="0011416C" w:rsidRPr="0011416C" w:rsidRDefault="0011416C" w:rsidP="0011416C"/>
    <w:p w14:paraId="62120F1F" w14:textId="77777777" w:rsidR="0011416C" w:rsidRPr="0011416C" w:rsidRDefault="0011416C" w:rsidP="0011416C">
      <w:r w:rsidRPr="0011416C">
        <w:t>«Росатом» и его предприятия уделяют особое внимание поддержке образовательных инициатив. Они также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57E4BF3D" w14:textId="75AD70F2" w:rsidR="008C7346" w:rsidRPr="0011416C" w:rsidRDefault="008C7346" w:rsidP="0011416C"/>
    <w:sectPr w:rsidR="008C7346" w:rsidRPr="0011416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AC1D" w14:textId="77777777" w:rsidR="009378A4" w:rsidRDefault="009378A4">
      <w:r>
        <w:separator/>
      </w:r>
    </w:p>
  </w:endnote>
  <w:endnote w:type="continuationSeparator" w:id="0">
    <w:p w14:paraId="16583EDF" w14:textId="77777777" w:rsidR="009378A4" w:rsidRDefault="0093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6656" w14:textId="77777777" w:rsidR="009378A4" w:rsidRDefault="009378A4">
      <w:r>
        <w:separator/>
      </w:r>
    </w:p>
  </w:footnote>
  <w:footnote w:type="continuationSeparator" w:id="0">
    <w:p w14:paraId="29245D4A" w14:textId="77777777" w:rsidR="009378A4" w:rsidRDefault="0093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2025-07-16T10:27:00Z</dcterms:created>
  <dcterms:modified xsi:type="dcterms:W3CDTF">2025-07-16T10:27:00Z</dcterms:modified>
</cp:coreProperties>
</file>