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C36" w:rsidRPr="000853EC" w:rsidRDefault="000853EC">
      <w:pPr>
        <w:rPr>
          <w:rFonts w:ascii="Arial" w:hAnsi="Arial" w:cs="Arial"/>
          <w:sz w:val="18"/>
          <w:szCs w:val="18"/>
          <w:lang w:val="en-US"/>
        </w:rPr>
      </w:pPr>
      <w:r w:rsidRPr="000853EC">
        <w:rPr>
          <w:rFonts w:ascii="Arial" w:hAnsi="Arial" w:cs="Arial"/>
          <w:sz w:val="18"/>
          <w:szCs w:val="18"/>
          <w:lang w:val="en-US"/>
        </w:rPr>
        <w:t xml:space="preserve">Sergey </w:t>
      </w:r>
      <w:proofErr w:type="spellStart"/>
      <w:r w:rsidRPr="000853EC">
        <w:rPr>
          <w:rFonts w:ascii="Arial" w:hAnsi="Arial" w:cs="Arial"/>
          <w:sz w:val="18"/>
          <w:szCs w:val="18"/>
          <w:lang w:val="en-US"/>
        </w:rPr>
        <w:t>Pikin</w:t>
      </w:r>
      <w:proofErr w:type="spellEnd"/>
    </w:p>
    <w:p w:rsidR="000853EC" w:rsidRPr="000853EC" w:rsidRDefault="000853EC" w:rsidP="000853EC">
      <w:pPr>
        <w:pStyle w:val="a3"/>
        <w:rPr>
          <w:lang w:val="en-US"/>
        </w:rPr>
      </w:pPr>
      <w:r w:rsidRPr="000853EC">
        <w:rPr>
          <w:lang w:val="en-US"/>
        </w:rPr>
        <w:t xml:space="preserve">Fuel delivery is one of the important stages in the construction of a nuclear power plant because it marks the beginning of the final – pre-commissioning – stage. With the </w:t>
      </w:r>
      <w:proofErr w:type="spellStart"/>
      <w:r w:rsidRPr="000853EC">
        <w:rPr>
          <w:lang w:val="en-US"/>
        </w:rPr>
        <w:t>Akkuyu</w:t>
      </w:r>
      <w:proofErr w:type="spellEnd"/>
      <w:r w:rsidRPr="000853EC">
        <w:rPr>
          <w:lang w:val="en-US"/>
        </w:rPr>
        <w:t xml:space="preserve"> project running, the cooperation in nuclear technology between Russia and Turkey will continue for the next 100 years. Unloading spent nuclear fuel, delivering fresh fuel and maintenance are the operations that will need to </w:t>
      </w:r>
      <w:proofErr w:type="gramStart"/>
      <w:r w:rsidRPr="000853EC">
        <w:rPr>
          <w:lang w:val="en-US"/>
        </w:rPr>
        <w:t>be carried out</w:t>
      </w:r>
      <w:proofErr w:type="gramEnd"/>
      <w:r w:rsidRPr="000853EC">
        <w:rPr>
          <w:lang w:val="en-US"/>
        </w:rPr>
        <w:t xml:space="preserve"> throughout the lifetime of the plant. The </w:t>
      </w:r>
      <w:proofErr w:type="spellStart"/>
      <w:r w:rsidRPr="000853EC">
        <w:rPr>
          <w:lang w:val="en-US"/>
        </w:rPr>
        <w:t>Akkuyu</w:t>
      </w:r>
      <w:proofErr w:type="spellEnd"/>
      <w:r w:rsidRPr="000853EC">
        <w:rPr>
          <w:lang w:val="en-US"/>
        </w:rPr>
        <w:t xml:space="preserve"> NPP project will have a positive impact on the entire spectrum of Russian-Turkish relations, including politics, economics, education and other areas.</w:t>
      </w:r>
    </w:p>
    <w:p w:rsidR="000853EC" w:rsidRPr="000853EC" w:rsidRDefault="000853EC" w:rsidP="000853EC">
      <w:pPr>
        <w:pStyle w:val="a3"/>
        <w:rPr>
          <w:lang w:val="en-US"/>
        </w:rPr>
      </w:pPr>
      <w:r w:rsidRPr="000853EC">
        <w:rPr>
          <w:lang w:val="en-US"/>
        </w:rPr>
        <w:t xml:space="preserve">Cooperation in the energy sector tends to maintain good relations between the countries. The </w:t>
      </w:r>
      <w:proofErr w:type="spellStart"/>
      <w:r w:rsidRPr="000853EC">
        <w:rPr>
          <w:lang w:val="en-US"/>
        </w:rPr>
        <w:t>Akkuyu</w:t>
      </w:r>
      <w:proofErr w:type="spellEnd"/>
      <w:r w:rsidRPr="000853EC">
        <w:rPr>
          <w:lang w:val="en-US"/>
        </w:rPr>
        <w:t xml:space="preserve"> Nuclear Power Plant is very important for the country's economic development: once it reaches full capacity, it will meet about 10% of Turkey’s energy needs.</w:t>
      </w:r>
    </w:p>
    <w:p w:rsidR="000853EC" w:rsidRPr="000853EC" w:rsidRDefault="000853EC">
      <w:pPr>
        <w:rPr>
          <w:lang w:val="en-US"/>
        </w:rPr>
      </w:pPr>
      <w:bookmarkStart w:id="0" w:name="_GoBack"/>
      <w:bookmarkEnd w:id="0"/>
    </w:p>
    <w:sectPr w:rsidR="000853EC" w:rsidRPr="000853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3EC"/>
    <w:rsid w:val="000853EC"/>
    <w:rsid w:val="00797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0B8D"/>
  <w15:chartTrackingRefBased/>
  <w15:docId w15:val="{249F8571-4A3B-4D1D-AF67-75C36330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53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КСП</dc:creator>
  <cp:keywords/>
  <dc:description/>
  <cp:lastModifiedBy>КСП</cp:lastModifiedBy>
  <cp:revision>1</cp:revision>
  <dcterms:created xsi:type="dcterms:W3CDTF">2023-10-31T13:13:00Z</dcterms:created>
  <dcterms:modified xsi:type="dcterms:W3CDTF">2023-10-31T13:13:00Z</dcterms:modified>
</cp:coreProperties>
</file>