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135C3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795D686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B150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CBA9142" w14:textId="67FBA2E0" w:rsidR="004C3203" w:rsidRPr="004C3203" w:rsidRDefault="004C3203" w:rsidP="004C3203">
      <w:pPr>
        <w:jc w:val="center"/>
        <w:rPr>
          <w:b/>
          <w:bCs/>
          <w:sz w:val="28"/>
          <w:szCs w:val="28"/>
        </w:rPr>
      </w:pPr>
      <w:r w:rsidRPr="004C3203">
        <w:rPr>
          <w:b/>
          <w:bCs/>
          <w:sz w:val="28"/>
          <w:szCs w:val="28"/>
        </w:rPr>
        <w:t>Атомоход «Арктика» прибыл в Санкт-Петербург для прохождения планового межнавигационного ремонта</w:t>
      </w:r>
    </w:p>
    <w:p w14:paraId="1C63996C" w14:textId="69CA3CFE" w:rsidR="004C3203" w:rsidRPr="004C3203" w:rsidRDefault="004C3203" w:rsidP="004C3203">
      <w:pPr>
        <w:jc w:val="center"/>
        <w:rPr>
          <w:i/>
          <w:iCs/>
        </w:rPr>
      </w:pPr>
      <w:r w:rsidRPr="004C3203">
        <w:rPr>
          <w:i/>
          <w:iCs/>
        </w:rPr>
        <w:t>Ледокол работал без захода в порт Мурманск с февраля 2025 года, за это время пройдено во льдах 18218 миль, обеспечена проводка 48 судов</w:t>
      </w:r>
    </w:p>
    <w:p w14:paraId="3401953C" w14:textId="77777777" w:rsidR="004C3203" w:rsidRPr="004C3203" w:rsidRDefault="004C3203" w:rsidP="004C3203">
      <w:pPr>
        <w:jc w:val="center"/>
        <w:rPr>
          <w:i/>
          <w:iCs/>
        </w:rPr>
      </w:pPr>
    </w:p>
    <w:p w14:paraId="3BC6DFD6" w14:textId="77777777" w:rsidR="004C3203" w:rsidRPr="004C3203" w:rsidRDefault="004C3203" w:rsidP="004C3203">
      <w:r w:rsidRPr="004C3203">
        <w:t xml:space="preserve">11 июня головной универсальный атомный ледокол «Арктика» ФГУП «Атомфлот», которому предстоит пройти плановый межнавигационный ремонт, ошвартовался у причалов АО «Балтийский завод» (Санкт-Петербург). Судну предстоит постановка в кронштадтский док имени П. И. </w:t>
      </w:r>
      <w:proofErr w:type="spellStart"/>
      <w:r w:rsidRPr="004C3203">
        <w:t>Велещинского</w:t>
      </w:r>
      <w:proofErr w:type="spellEnd"/>
      <w:r w:rsidRPr="004C3203">
        <w:t xml:space="preserve">. Постановка в док требуется для проведения освидетельствования ледокола специалистами Российского морского регистра судоходства для подтверждения класса судна: данная процедура проводится каждые пять лет, ее выполнение является обязательным. Освидетельствование, проведенное специалистами регистра, позволит подтвердить соответствие атомного ледокола всем установленным техническим нормам и правилам безопасности.  </w:t>
      </w:r>
    </w:p>
    <w:p w14:paraId="5785E1B1" w14:textId="77777777" w:rsidR="004C3203" w:rsidRPr="004C3203" w:rsidRDefault="004C3203" w:rsidP="004C3203"/>
    <w:p w14:paraId="4630320B" w14:textId="72641C52" w:rsidR="004C3203" w:rsidRPr="004C3203" w:rsidRDefault="004C3203" w:rsidP="004C3203">
      <w:r w:rsidRPr="004C3203">
        <w:t xml:space="preserve">«Работы в доке продлятся два месяца. Запланирован осмотр подводной части корпуса, донно-бортовой арматуры и </w:t>
      </w:r>
      <w:proofErr w:type="spellStart"/>
      <w:r w:rsidRPr="004C3203">
        <w:t>винто</w:t>
      </w:r>
      <w:proofErr w:type="spellEnd"/>
      <w:r w:rsidRPr="004C3203">
        <w:t xml:space="preserve">-рулевого комплекса ледокола. После этого будут произведены необходимые работы», – отметил главный инженер ФГУП «Атомфлот» </w:t>
      </w:r>
      <w:r w:rsidRPr="004C3203">
        <w:rPr>
          <w:b/>
          <w:bCs/>
        </w:rPr>
        <w:t>Владимир Кондратьев</w:t>
      </w:r>
      <w:r w:rsidRPr="004C3203">
        <w:t>.</w:t>
      </w:r>
    </w:p>
    <w:p w14:paraId="62EBA338" w14:textId="188D53BF" w:rsidR="005B2B5E" w:rsidRPr="004C3203" w:rsidRDefault="005B2B5E" w:rsidP="004C3203"/>
    <w:sectPr w:rsidR="005B2B5E" w:rsidRPr="004C320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09A2" w14:textId="77777777" w:rsidR="00531368" w:rsidRDefault="00531368">
      <w:r>
        <w:separator/>
      </w:r>
    </w:p>
  </w:endnote>
  <w:endnote w:type="continuationSeparator" w:id="0">
    <w:p w14:paraId="4C048B72" w14:textId="77777777" w:rsidR="00531368" w:rsidRDefault="0053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C513" w14:textId="77777777" w:rsidR="00531368" w:rsidRDefault="00531368">
      <w:r>
        <w:separator/>
      </w:r>
    </w:p>
  </w:footnote>
  <w:footnote w:type="continuationSeparator" w:id="0">
    <w:p w14:paraId="12436EE4" w14:textId="77777777" w:rsidR="00531368" w:rsidRDefault="0053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1B09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2C2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1508"/>
    <w:rsid w:val="004B2D6B"/>
    <w:rsid w:val="004B3239"/>
    <w:rsid w:val="004C3203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1368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396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01B8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869F9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64FC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1490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3B30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2025-06-11T10:08:00Z</dcterms:created>
  <dcterms:modified xsi:type="dcterms:W3CDTF">2025-06-11T10:08:00Z</dcterms:modified>
</cp:coreProperties>
</file>