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0A1E8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B407332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1700F4C" w14:textId="77777777" w:rsidR="003045AF" w:rsidRPr="003045AF" w:rsidRDefault="003045AF" w:rsidP="003045AF">
      <w:pPr>
        <w:jc w:val="center"/>
        <w:rPr>
          <w:b/>
          <w:bCs/>
          <w:sz w:val="28"/>
          <w:szCs w:val="28"/>
        </w:rPr>
      </w:pPr>
      <w:r w:rsidRPr="003045AF">
        <w:rPr>
          <w:b/>
          <w:bCs/>
          <w:sz w:val="28"/>
          <w:szCs w:val="28"/>
        </w:rPr>
        <w:t>Музей «Атом» представил новую экспозиционную зону с современными атомными технологиями</w:t>
      </w:r>
    </w:p>
    <w:p w14:paraId="5307C953" w14:textId="77777777" w:rsidR="003045AF" w:rsidRPr="003045AF" w:rsidRDefault="003045AF" w:rsidP="003045AF">
      <w:pPr>
        <w:jc w:val="center"/>
        <w:rPr>
          <w:i/>
          <w:iCs/>
        </w:rPr>
      </w:pPr>
      <w:r w:rsidRPr="003045AF">
        <w:rPr>
          <w:i/>
          <w:iCs/>
        </w:rPr>
        <w:t>В выставочном пространстве заработали пять новых зон</w:t>
      </w:r>
    </w:p>
    <w:p w14:paraId="6CC35283" w14:textId="77777777" w:rsidR="003045AF" w:rsidRPr="003045AF" w:rsidRDefault="003045AF" w:rsidP="003045AF"/>
    <w:p w14:paraId="133504D9" w14:textId="77777777" w:rsidR="003045AF" w:rsidRDefault="003045AF" w:rsidP="003045AF">
      <w:r w:rsidRPr="003045AF">
        <w:rPr>
          <w:b/>
          <w:bCs/>
        </w:rPr>
        <w:t>Во время Глобального атомного форума музей «Атом» открыл после обновления экспозицию «Современная атомная промышленность».</w:t>
      </w:r>
      <w:r w:rsidRPr="003045AF">
        <w:t xml:space="preserve"> </w:t>
      </w:r>
    </w:p>
    <w:p w14:paraId="655BC504" w14:textId="77777777" w:rsidR="003045AF" w:rsidRDefault="003045AF" w:rsidP="003045AF"/>
    <w:p w14:paraId="2C927ADC" w14:textId="7407ABEE" w:rsidR="003045AF" w:rsidRDefault="003045AF" w:rsidP="003045AF">
      <w:r w:rsidRPr="003045AF">
        <w:t>Экспозиционный зал «Технологии, меняющие мир сегодня» музея пополнили пять новых зон — «Квантовые технологии», «Борьба с продовольственным кризисом», «Продление жизни», «Морская логистика будущего» и «Ядерные технологии в космосе».  Они посвящены современным ядерным неэнергетическим технологиям и показыва</w:t>
      </w:r>
      <w:r>
        <w:t>ю</w:t>
      </w:r>
      <w:r w:rsidRPr="003045AF">
        <w:t xml:space="preserve">т, как атомная отрасль отвечает на глобальные проблемы человечества. Гостям представили новые инсталляции, рассказывающие о применении ядерных технологий в медицине — от </w:t>
      </w:r>
      <w:proofErr w:type="spellStart"/>
      <w:r w:rsidRPr="003045AF">
        <w:t>биофабрикации</w:t>
      </w:r>
      <w:proofErr w:type="spellEnd"/>
      <w:r w:rsidRPr="003045AF">
        <w:t xml:space="preserve"> сосудов и тканей до разработки радиофармацевтических препаратов и изотопов для диагностики и лечения онкологических заболеваний. </w:t>
      </w:r>
    </w:p>
    <w:p w14:paraId="6C6255A1" w14:textId="77777777" w:rsidR="003045AF" w:rsidRDefault="003045AF" w:rsidP="003045AF"/>
    <w:p w14:paraId="61CC9908" w14:textId="77777777" w:rsidR="00FF16AC" w:rsidRDefault="003045AF" w:rsidP="003045AF">
      <w:r w:rsidRPr="003045AF">
        <w:t>Центром экспозиционного зала стал прототип «Квантового компьютера». Он демонстрирует возможности квантовых вычислений. Атомные технологии представлены с помощью современных экспозиционных решений. Здесь объединяются интерактивные физические экспонаты и масштабные мультимедийные инсталляции. Новые зоны посвящены также технологиям обработки продуктов ионизирующим излучением, которые позволяют увеличить сроки хранения и сохранить качество продовольствия, и Северному морскому пути — новому глобальному транспортному коридору. Экспозиционный зал дополняет интерактивная карта «Планета «Росатом»: она показывает масштаб международного сотрудничества России в области атомных технологий.  </w:t>
      </w:r>
    </w:p>
    <w:p w14:paraId="02F56A71" w14:textId="77777777" w:rsidR="00FF16AC" w:rsidRDefault="00FF16AC" w:rsidP="003045AF"/>
    <w:p w14:paraId="1C4151DF" w14:textId="0117A3D9" w:rsidR="003045AF" w:rsidRPr="003045AF" w:rsidRDefault="003045AF" w:rsidP="003045AF">
      <w:r w:rsidRPr="003045AF">
        <w:t>Обновлённая экспозиция «Современная атомная промышленность» подчёркивает, что достижения российской атомной отрасли выходят далеко за пределы энергетики, формируя будущее науки, медицины, продовольственной безопасности и мировой логистики.</w:t>
      </w:r>
    </w:p>
    <w:p w14:paraId="4A7F3379" w14:textId="77777777" w:rsidR="00186AB2" w:rsidRPr="003045AF" w:rsidRDefault="00186AB2" w:rsidP="003045AF"/>
    <w:sectPr w:rsidR="00186AB2" w:rsidRPr="003045A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84CE" w14:textId="77777777" w:rsidR="00E05FCE" w:rsidRDefault="00E05FCE">
      <w:r>
        <w:separator/>
      </w:r>
    </w:p>
  </w:endnote>
  <w:endnote w:type="continuationSeparator" w:id="0">
    <w:p w14:paraId="59950173" w14:textId="77777777" w:rsidR="00E05FCE" w:rsidRDefault="00E0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04E3" w14:textId="77777777" w:rsidR="00E05FCE" w:rsidRDefault="00E05FCE">
      <w:r>
        <w:separator/>
      </w:r>
    </w:p>
  </w:footnote>
  <w:footnote w:type="continuationSeparator" w:id="0">
    <w:p w14:paraId="79B4F91F" w14:textId="77777777" w:rsidR="00E05FCE" w:rsidRDefault="00E0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45AF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05FCE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16AC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2025-10-02T14:56:00Z</dcterms:created>
  <dcterms:modified xsi:type="dcterms:W3CDTF">2025-10-02T14:56:00Z</dcterms:modified>
</cp:coreProperties>
</file>