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11.10.24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отраслевой конференции, посвященной перспективам развития тренажеров для учебно-тренировочных центров АЭС, предсказали трехкратный рост рынка такого оборудования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Мероприятие объединило более 60 представителей организаций атомной промышленности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10 октября 2024 года на площадке АНО ДПО «Техническая академии Росатома» прошла первая конференция «GETday: тренажеры для профессионалов», посвященная перспективам развития тренажеров для учебно-тренировочных центров АЭС. Мероприятие было организовано Инженерно-техническим центром «</w:t>
      </w:r>
      <w:r w:rsidDel="00000000" w:rsidR="00000000" w:rsidRPr="00000000">
        <w:rPr>
          <w:rtl w:val="0"/>
        </w:rPr>
        <w:t xml:space="preserve">Джэт</w:t>
      </w:r>
      <w:r w:rsidDel="00000000" w:rsidR="00000000" w:rsidRPr="00000000">
        <w:rPr>
          <w:rtl w:val="0"/>
        </w:rPr>
        <w:t xml:space="preserve">» (входит в Электроэнергетический дивизион «Росатома»).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Мероприятие собрало ведущих специалистов сферы тренажеростроения для атомной отрасли, а также представителей таких организаций, как АО «Концерн Росэнергоатом», АО «Росатом Сервис», АНО «ДПО «Техническая академия Росатома», АО «Всероссийский научно-исследовательский институт по эксплуатации атомных электростанций» («ВНИИАЭС»), Объединенный институт энергетических и ядерных исследований «Сосны» Национальной академии наук Беларуси и др. Модерировала конференцию директор по развитию новых бизнесов АНО ДПО «Техническая академия Росатома» Ольга Балашова.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Деловая программа мероприятия была посвящена широкому кругу вопросов тренажеростроения, включая оснащение учебно-тренировочных центров АЭС, особенности проектов по модернизации тренажеров на зарубежных площадках, 3D-визуализацию для тренажеров, создание «облачных» тренажеров и симуляторов для обучения персонала и пр.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Генеральный директор АО «ИТЦ «ДЖЭТ» Алексей Ковалевич представил доклад «Тренажеры в энергетике: сегодня и завтра», в рамках которого поделился спецификой и тенденциями отечественного и мирового рынков тренажеров и симуляторов. Он отметил, что в настоящее время полномасштабными, аналитическими и локальными тренажёрами и программным обеспечением производства ИТЦ «ДЖЭТ» оснащены более 28 энергоблоков атомных электростанций. В настоящий момент портфель заказов компании включает контракты на поставку тренажеров для АЭС «Эль-Дабаа» (Египет), АЭС «</w:t>
      </w:r>
      <w:r w:rsidDel="00000000" w:rsidR="00000000" w:rsidRPr="00000000">
        <w:rPr>
          <w:rtl w:val="0"/>
        </w:rPr>
        <w:t xml:space="preserve">Сюйдапу</w:t>
      </w:r>
      <w:r w:rsidDel="00000000" w:rsidR="00000000" w:rsidRPr="00000000">
        <w:rPr>
          <w:rtl w:val="0"/>
        </w:rPr>
        <w:t xml:space="preserve">» (Китай), Курской АЭС-2 (Россия), а также на модернизацию полномасштабного тренажера ВВЭР-440 на АЭС «Пакш» (Венгрия). В планах у компании – оснащение полномасштабными и аналитическими тренажерами АЭС «Пакш-2», а также расширение продуктовой линейки и оснащение учебно-тренировочных центров тренажерами оборудования и систем, тренажерами местных щитов для АЭС «Пакш-2» и АЭС «Эль-Дабаа». «С учетом сложившейся конъюнктуры прогнозируется трехкратный рост рынка тренажеростроения и симуляторов для различных отраслей к 2030 году. Это означает, что наши высокоточные современные тренажеры приобретают исключительную актуальность не только для сферы энергетики, но и за ее пределами – для рынков медицины, нефтегаза, авиа- и автомобилестроения», – сказал Алексей Ковалевич.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Андрей Дружаев, директор отделения математического моделирования и тренажеростроения АО «ВНИИАЭС», рассказал об опыте компании в оснащении УТЦ АЭС «Аккую» техническими средствами обучения. В своем докладе спикер отметил следующую особенность реализуемого проекта – использование при разработке полномасштабного тренажера программного обеспечения АСУ ТП, применяемого в составе реального оборудования автоматизации энергоблока № 1 АЭС «Аккую». Таким образом, по словам Андрея Дружаева, существенно сокращаются трудозатраты и достигается максимальное соответствие тренажера реальному объекту.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Было отмечено, что конференция GETday будет проводиться на ежегодной основе. Следующее мероприятие планируется посвятить отечественным программных продуктам для объектов энергетики и промышленности.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Электроэнергетический дивизион госкорпорации «Росатом» сформирован на основе АО «Концерн Росэнергоатом» – крупнейшей генерирующей компании страны и лидера в производстве «зеленой» электроэнергии. В состав «Росэнергоатома» на правах филиалов входят 11 действующих АЭС, в эксплуатации находятся 36 энергоблоков (включая плавучий энергоблок (ПЭБ) ПАТЭС в составе двух реакторных установок) суммарной установленной мощностью свыше 28,5 ГВт. Доля атомной генерации на сегодняшний день составляет около 20 % от всего объема выработки электроэнергии в стране. Таким образом, каждая пятая лампочка в РФ горит от энергии, выработанной атомными станциями.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АО «Инженерно-технический центр «ДЖЭТ» (входит в группу компаний АО «Росатом Сервис») – признанный лидер в области тренажеростроения и математического моделирования для российских и зарубежных атомных электростанций (АЭС), тепловых электрических станций (ТЭС), учебно-тренировочных центров (УТЦ) и других объектов энергетики. За более чем 30-летний опыт работы компания создала свыше 50 тренажеров в рамках реализации проектов по всему миру, включая страны Европы и Азии. В состав АО ИТЦ «ДЖЭТ» входит ООО «ДЖЭТ ЛАБ» – созданная в 2022 году IT-компания с широкими компетенциями по разработке компьютерного ПО и решению комплексных задач в сфере компьютерных технологий.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www.get-sim.ru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get-sim.ru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CE84n9BeUohFQpeJD651LHygMA==">CgMxLjA4AHIhMTAzT2txU3dwYUV6UG80UGNuODBKeEhiV2I5dEd1anoz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2024-10-11T10:00:00Z</dcterms:created>
  <dc:creator>b v</dc:creator>
</cp:coreProperties>
</file>