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1D94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EBAC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E6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A7F2EF0" w14:textId="77777777" w:rsidR="00013011" w:rsidRDefault="00013011" w:rsidP="00013011">
      <w:pPr>
        <w:jc w:val="center"/>
      </w:pPr>
      <w:r w:rsidRPr="00013011">
        <w:rPr>
          <w:b/>
          <w:bCs/>
          <w:sz w:val="28"/>
          <w:szCs w:val="28"/>
        </w:rPr>
        <w:t>Эксперты ВАО АЭС провели наблюдения за работой персонала оперативных смен Кольской АЭС</w:t>
      </w:r>
      <w:r w:rsidRPr="00013011">
        <w:t xml:space="preserve"> </w:t>
      </w:r>
    </w:p>
    <w:p w14:paraId="0DC641DE" w14:textId="6E6A2E4D" w:rsidR="00013011" w:rsidRPr="00013011" w:rsidRDefault="00013011" w:rsidP="00013011">
      <w:pPr>
        <w:jc w:val="center"/>
        <w:rPr>
          <w:i/>
          <w:iCs/>
        </w:rPr>
      </w:pPr>
      <w:r w:rsidRPr="00013011">
        <w:rPr>
          <w:i/>
          <w:iCs/>
        </w:rPr>
        <w:t>Сотрудничество атомных станций с международной организацией способствует достижению высоких стандартов безопасности и улучшению производственных результатов</w:t>
      </w:r>
    </w:p>
    <w:p w14:paraId="09D9A52A" w14:textId="77777777" w:rsidR="00013011" w:rsidRPr="00013011" w:rsidRDefault="00013011" w:rsidP="00013011"/>
    <w:p w14:paraId="7DA1E29E" w14:textId="515B07A4" w:rsidR="00013011" w:rsidRPr="00013011" w:rsidRDefault="00013011" w:rsidP="00013011">
      <w:r w:rsidRPr="00013011">
        <w:rPr>
          <w:b/>
          <w:bCs/>
        </w:rPr>
        <w:t xml:space="preserve">На Кольской АЭС с рабочим визитом побывали представители Шанхайского офиса Всемирной ассоциации организаций, эксплуатирующих атомные станции (ВАО АЭС, англ. – </w:t>
      </w:r>
      <w:r w:rsidRPr="00013011">
        <w:rPr>
          <w:b/>
          <w:bCs/>
          <w:lang w:val="en-GB"/>
        </w:rPr>
        <w:t>WANO</w:t>
      </w:r>
      <w:r w:rsidRPr="00013011">
        <w:rPr>
          <w:b/>
          <w:bCs/>
        </w:rPr>
        <w:t xml:space="preserve">). Они провели партнёрскую проверку, в рамках которой команда международных экспертов наблюдала за работой персонала по методологии </w:t>
      </w:r>
      <w:r w:rsidRPr="00013011">
        <w:rPr>
          <w:b/>
          <w:bCs/>
          <w:lang w:val="en-GB"/>
        </w:rPr>
        <w:t>Crew</w:t>
      </w:r>
      <w:r w:rsidRPr="00013011">
        <w:rPr>
          <w:b/>
          <w:bCs/>
        </w:rPr>
        <w:t xml:space="preserve"> </w:t>
      </w:r>
      <w:r w:rsidRPr="00013011">
        <w:rPr>
          <w:b/>
          <w:bCs/>
          <w:lang w:val="en-GB"/>
        </w:rPr>
        <w:t>Performance</w:t>
      </w:r>
      <w:r w:rsidRPr="00013011">
        <w:rPr>
          <w:b/>
          <w:bCs/>
        </w:rPr>
        <w:t xml:space="preserve"> </w:t>
      </w:r>
      <w:r w:rsidRPr="00013011">
        <w:rPr>
          <w:b/>
          <w:bCs/>
          <w:lang w:val="en-GB"/>
        </w:rPr>
        <w:t>Observation</w:t>
      </w:r>
      <w:r w:rsidRPr="00013011">
        <w:rPr>
          <w:b/>
          <w:bCs/>
        </w:rPr>
        <w:t xml:space="preserve"> (</w:t>
      </w:r>
      <w:r w:rsidRPr="00013011">
        <w:rPr>
          <w:b/>
          <w:bCs/>
          <w:lang w:val="en-GB"/>
        </w:rPr>
        <w:t>CPO</w:t>
      </w:r>
      <w:r w:rsidRPr="00013011">
        <w:rPr>
          <w:b/>
          <w:bCs/>
        </w:rPr>
        <w:t xml:space="preserve">, международная методология по наблюдению за работой персонала) на полномасштабном тренажере блочного щита управления (БЩУ). </w:t>
      </w:r>
      <w:r w:rsidRPr="00013011">
        <w:t xml:space="preserve">Задачей гостей было оценить способности персонала оперативных смен БЩУ безопасно управлять энергоблоком и правильно реагировать на имитированные отказы оборудования. Тренировки проходили в учебно-тренировочном подразделении (УТП) по специально разработанным сценариям, моделирующим различные ситуации при эксплуатации энергоблока. Во время их выполнения эксперты обращали внимание на соблюдение персоналом базовых принципов работы операторов. </w:t>
      </w:r>
      <w:r>
        <w:t xml:space="preserve"> </w:t>
      </w:r>
    </w:p>
    <w:p w14:paraId="467FC79A" w14:textId="77777777" w:rsidR="00013011" w:rsidRPr="00013011" w:rsidRDefault="00013011" w:rsidP="00013011"/>
    <w:p w14:paraId="2F1930B2" w14:textId="23EBDDCF" w:rsidR="00013011" w:rsidRPr="00013011" w:rsidRDefault="00013011" w:rsidP="00013011">
      <w:r w:rsidRPr="00013011">
        <w:t xml:space="preserve">«Методология СРО позволяет оценить знания и навыки оперативного персонала по безопасному управлению энергоблоком в условиях нормальной эксплуатации, нарушений нормальной эксплуатации и в аварийных ситуациях», – отметил заместитель главного инженера по эксплуатации Кольской АЭС </w:t>
      </w:r>
      <w:r w:rsidRPr="00013011">
        <w:rPr>
          <w:b/>
          <w:bCs/>
        </w:rPr>
        <w:t>Дмитрий Морозов</w:t>
      </w:r>
      <w:r w:rsidRPr="00013011">
        <w:t>. – Подобные проверки крайне важны для непрерывного повышения уровня безопасности станции, отработки действий персонала и поддержания его высокой готовности к любым нештатным ситуациям».</w:t>
      </w:r>
    </w:p>
    <w:p w14:paraId="09522AD7" w14:textId="0E44750F" w:rsidR="00CB097F" w:rsidRPr="00013011" w:rsidRDefault="00CB097F" w:rsidP="00013011"/>
    <w:sectPr w:rsidR="00CB097F" w:rsidRPr="0001301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7D53" w14:textId="77777777" w:rsidR="00CB788D" w:rsidRDefault="00CB788D">
      <w:r>
        <w:separator/>
      </w:r>
    </w:p>
  </w:endnote>
  <w:endnote w:type="continuationSeparator" w:id="0">
    <w:p w14:paraId="764F8B29" w14:textId="77777777" w:rsidR="00CB788D" w:rsidRDefault="00C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4E50" w14:textId="77777777" w:rsidR="00CB788D" w:rsidRDefault="00CB788D">
      <w:r>
        <w:separator/>
      </w:r>
    </w:p>
  </w:footnote>
  <w:footnote w:type="continuationSeparator" w:id="0">
    <w:p w14:paraId="017622F2" w14:textId="77777777" w:rsidR="00CB788D" w:rsidRDefault="00CB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B788D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2025-09-17T13:23:00Z</dcterms:created>
  <dcterms:modified xsi:type="dcterms:W3CDTF">2025-09-17T13:23:00Z</dcterms:modified>
</cp:coreProperties>
</file>