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E262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57A80B1" w14:textId="77777777" w:rsidR="00D02248" w:rsidRPr="00D02248" w:rsidRDefault="00D02248" w:rsidP="00D02248">
      <w:pPr>
        <w:jc w:val="center"/>
        <w:rPr>
          <w:b/>
          <w:bCs/>
          <w:sz w:val="28"/>
          <w:szCs w:val="28"/>
        </w:rPr>
      </w:pPr>
      <w:r w:rsidRPr="00D02248">
        <w:rPr>
          <w:b/>
          <w:bCs/>
          <w:sz w:val="28"/>
          <w:szCs w:val="28"/>
        </w:rPr>
        <w:t>В «Росатоме» прошел финал Всероссийского инженерного конкурса</w:t>
      </w:r>
    </w:p>
    <w:p w14:paraId="07A7DB59" w14:textId="2AB87AF4" w:rsidR="00D02248" w:rsidRPr="00D02248" w:rsidRDefault="00D02248" w:rsidP="00D02248">
      <w:pPr>
        <w:jc w:val="center"/>
        <w:rPr>
          <w:i/>
          <w:iCs/>
        </w:rPr>
      </w:pPr>
      <w:r w:rsidRPr="00D02248">
        <w:rPr>
          <w:i/>
          <w:iCs/>
        </w:rPr>
        <w:t>Имена победителей станут известны 7 июня</w:t>
      </w:r>
    </w:p>
    <w:p w14:paraId="4D969F07" w14:textId="77777777" w:rsidR="00D02248" w:rsidRPr="00D02248" w:rsidRDefault="00D02248" w:rsidP="00D02248"/>
    <w:p w14:paraId="265FA424" w14:textId="1B4FF738" w:rsidR="00D02248" w:rsidRPr="00D02248" w:rsidRDefault="00D02248" w:rsidP="00D02248">
      <w:r w:rsidRPr="00D02248">
        <w:t>6 июня в госкорпорации «Росатом» состоялось заседание государственной экзаменационной комиссии Всероссийского инженерного конкурса (ВИК, (ежегодное интеллектуальное соревнование, которое проводится с 2014 года), организатором которого выступает Минобрнауки России, а оператором – Национальный исследовательский ядерный университет «МИФИ» (НИЯУ МИФИ). На заседании были рассмотрены проекты финалистов из Москвы, Санкт-Петербурга, Омска и других городов. В общей сложности финалисты представляли 49 вузов из 28 регионов. Они представили работы по электро- и теплоэнергетике, ядерной энергетике, наноматериалам и другим темам. Объявление итогов заседания и торжественная церемония награждения победителей намечены на 7 июня.</w:t>
      </w:r>
    </w:p>
    <w:p w14:paraId="3E28AF54" w14:textId="77777777" w:rsidR="00D02248" w:rsidRPr="00D02248" w:rsidRDefault="00D02248" w:rsidP="00D02248"/>
    <w:p w14:paraId="39DAF079" w14:textId="70E966E8" w:rsidR="00D02248" w:rsidRPr="00D02248" w:rsidRDefault="00D02248" w:rsidP="00D02248">
      <w:r w:rsidRPr="00D02248">
        <w:t xml:space="preserve">Открывая заседание комиссии, заместитель генерального директора госкорпорации «Росатом» по персоналу Татьяна Терентьева сказала: «Система подготовки инженерных кадров – важнейших приоритет для нашей отрасли и государства, и Всероссийский инженерный конкурс занимает особое место в этой системе, служит прекрасным стартом в профессию инженера. Мне очень приятно, что уже сейчас к нашей большой атомной семье присоединились в два раза больше участников ВИК, чем год назад. За этим результатом стоит большая работа, которую мы вместе провели – на базе 40 предприятий </w:t>
      </w:r>
      <w:r w:rsidR="006B51B0" w:rsidRPr="006B51B0">
        <w:t>"</w:t>
      </w:r>
      <w:r w:rsidRPr="00D02248">
        <w:t>Росатома</w:t>
      </w:r>
      <w:r w:rsidR="006B51B0" w:rsidRPr="006B51B0">
        <w:t>"</w:t>
      </w:r>
      <w:r w:rsidRPr="00D02248">
        <w:t xml:space="preserve"> проходила акселерация почти 170 проектов. Надеюсь, что многие из вас придут к нам и раскроют свой потенциал на наших предприятиях. И с помощью атомных технологий изменят мир к лучшему», – обратилась к участникам конкурса </w:t>
      </w:r>
      <w:r w:rsidRPr="00D02248">
        <w:rPr>
          <w:b/>
          <w:bCs/>
        </w:rPr>
        <w:t>Татьяна Терентьева</w:t>
      </w:r>
      <w:r w:rsidRPr="00D02248">
        <w:t>.</w:t>
      </w:r>
    </w:p>
    <w:p w14:paraId="62EBA338" w14:textId="7939384F" w:rsidR="005B2B5E" w:rsidRPr="00D02248" w:rsidRDefault="005B2B5E" w:rsidP="00D02248"/>
    <w:sectPr w:rsidR="005B2B5E" w:rsidRPr="00D0224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6D15" w14:textId="77777777" w:rsidR="00BE77A2" w:rsidRDefault="00BE77A2">
      <w:r>
        <w:separator/>
      </w:r>
    </w:p>
  </w:endnote>
  <w:endnote w:type="continuationSeparator" w:id="0">
    <w:p w14:paraId="449BE566" w14:textId="77777777" w:rsidR="00BE77A2" w:rsidRDefault="00B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19B4" w14:textId="77777777" w:rsidR="00BE77A2" w:rsidRDefault="00BE77A2">
      <w:r>
        <w:separator/>
      </w:r>
    </w:p>
  </w:footnote>
  <w:footnote w:type="continuationSeparator" w:id="0">
    <w:p w14:paraId="6B011253" w14:textId="77777777" w:rsidR="00BE77A2" w:rsidRDefault="00BE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2025-06-06T15:06:00Z</dcterms:created>
  <dcterms:modified xsi:type="dcterms:W3CDTF">2025-06-06T15:06:00Z</dcterms:modified>
</cp:coreProperties>
</file>