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Павильон «Атом» на ВДНХ подготовил специальную программу в честь Дня Победы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Помимо собственных мероприятий, на площадке выставочного просветительского комплекса пройдут события, приуроченные к федеральным мемориальным акциям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на ВДНХ, построенный при участии Госкорпорации «Росатом», подготовил специальную программу в честь 79-й годовщины Победы в Великой Отечественной войне. В нее вошли иммерсивное представление о событиях 1941–1945 годов, тематические экскурсии, квиз и квест. Также павильон присоединится к федеральным акциям, приуроченным ко Дню Победы.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9 мая в 13:00, 15:00, 17:00 и 19:00 в павильоне «Атом» пройдут тематические экскурсии «Советский атомный проект. Подвиг и преодоление». Посетители узнают о том, как Вторая мировая война, а затем противостояние СССР и США привели к тому, что атом стал использоваться для создания самого разрушительного оружия в мировой истории. После бомбардировки Хиросимы и Нагасаки разработка такого оружия стала для Советского Союза вопросом жизни и смерти — только собственная бомба могла обеспечить безопасность страны. Гости совершат путешествие в эпоху становления атомной промышленности: в те годы, когда выдающиеся достижения атомного проекта укрепили позиции СССР как мировой сверхдержавы и способствовали установлению мира на планете.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гости павильона смогут посетить иммерсивное шоу «Сквозь тайну объектива». Оно будет проходить в экспозиции «Советский атомный проект» на минус третьем этаже. С историческими событиями участники познакомятся через воспоминания. Их экскурсоводом станет журналист с фотоаппаратом: вместе с ним гости вернутся во времена Советского Союза и встретятся с ученым, который расскажет о создании ядерного щита страны, а также о том, как продолжалось дело героев советского времени. Запланированы сеансы в 18:00 и 20:00. Предварительная регистрация обязательна.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9 мая в павильоне можно будет пройти квиз «Наука Победы» на знание исторических фактов о Великой Отечественной войне 1941–1945 гг. Для участия необходимо отсканировать QR-код в экспозиции «Люди и города» у информационной стойки «Страна Росатом» (минус третий этаж), он перенесет на сайт с заданиями. Пройти квиз можно будет с 12:00 до 20:00. В финале участники получат доступ к познавательному квесту по павильону «Атом».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 начала мая павильон «Атом» присоединился к Всероссийской акции «Письмо Победы», организованной движением «Волонтеры Победы». Посетители могли написать письмо со словами поддержки и благодарности ветеранам Великой Отечественной войны. Акция позволила многим гостям павильона поделиться своими мыслями о важности сохранения мира, значимости народной памяти, а также выразить благодарность всем, кто приближал Великую Победу. Также в праздничные дни павильон присоединится к Всероссийской акции «Георгиевская лента».  Днем 7, 8 и 9 мая волонтеры внутри «Атома» будут вручать георгиевские ленты всем желающим.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Все мероприятия бесплатны, но в большинстве случаев требуется предварительная регистрация.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Росатом, как и другие крупные российские компании, активно участвует в акциях по празднованию Дня Победы. Особое внимание уделяется поддержке мемориальных и культурных инициатив в регионах присутствия — городах расположения АЭС и атомных предприятий.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xRgV5lt3Ccx2ry7p5JZ5Ep4hHw==">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2024-05-07T11:57:00Z</dcterms:created>
  <dc:creator>b v</dc:creator>
</cp:coreProperties>
</file>