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66EBB7B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8BA7E71" w:rsidR="00A514EF" w:rsidRPr="00A91A68" w:rsidRDefault="00DE1018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4A8B27A2" w14:textId="77777777" w:rsidR="00286241" w:rsidRDefault="00286241" w:rsidP="00286241">
      <w:pPr>
        <w:jc w:val="center"/>
      </w:pPr>
      <w:r w:rsidRPr="00286241">
        <w:rPr>
          <w:b/>
          <w:bCs/>
          <w:sz w:val="28"/>
          <w:szCs w:val="28"/>
        </w:rPr>
        <w:t>Около 1 500 особей русского осётра выпущено в водоём-охладитель Ростовской АЭС для борьбы с водной растительностью</w:t>
      </w:r>
      <w:r w:rsidRPr="00286241">
        <w:t xml:space="preserve"> </w:t>
      </w:r>
    </w:p>
    <w:p w14:paraId="0C2B80B5" w14:textId="0325571A" w:rsidR="00286241" w:rsidRPr="00286241" w:rsidRDefault="00286241" w:rsidP="00286241">
      <w:pPr>
        <w:jc w:val="center"/>
        <w:rPr>
          <w:i/>
          <w:iCs/>
        </w:rPr>
      </w:pPr>
      <w:r w:rsidRPr="00286241">
        <w:rPr>
          <w:i/>
          <w:iCs/>
        </w:rPr>
        <w:t>Ежегодный выпуск растительноядной рыбы позволяет повысить качество воды, используемой для технического водоснабжения атомной станции</w:t>
      </w:r>
    </w:p>
    <w:p w14:paraId="7BF54571" w14:textId="77777777" w:rsidR="00286241" w:rsidRPr="00286241" w:rsidRDefault="00286241" w:rsidP="00286241"/>
    <w:p w14:paraId="0B75E7E8" w14:textId="77777777" w:rsidR="00286241" w:rsidRPr="00286241" w:rsidRDefault="00286241" w:rsidP="00286241">
      <w:pPr>
        <w:rPr>
          <w:b/>
          <w:bCs/>
        </w:rPr>
      </w:pPr>
      <w:r w:rsidRPr="00286241">
        <w:rPr>
          <w:b/>
          <w:bCs/>
        </w:rPr>
        <w:t xml:space="preserve">В водоём-охладитель Ростовской АЭС выпущено почти 1 500 особей краснокнижного русского осетра в рамках ежегодных мероприятий по </w:t>
      </w:r>
      <w:proofErr w:type="spellStart"/>
      <w:r w:rsidRPr="00286241">
        <w:rPr>
          <w:b/>
          <w:bCs/>
        </w:rPr>
        <w:t>биомелиорации</w:t>
      </w:r>
      <w:proofErr w:type="spellEnd"/>
      <w:r w:rsidRPr="00286241">
        <w:rPr>
          <w:b/>
          <w:bCs/>
        </w:rPr>
        <w:t xml:space="preserve">. Рыба-мелиоратор доставлена в специальных контейнерах из г. Краснодара и выпущена в водоем специалистами Кубанского института осетроводства. </w:t>
      </w:r>
    </w:p>
    <w:p w14:paraId="454E5977" w14:textId="77777777" w:rsidR="00286241" w:rsidRPr="00286241" w:rsidRDefault="00286241" w:rsidP="00286241"/>
    <w:p w14:paraId="69CB0E2F" w14:textId="7830B126" w:rsidR="00286241" w:rsidRPr="00286241" w:rsidRDefault="00286241" w:rsidP="00286241">
      <w:r w:rsidRPr="00286241">
        <w:t>«Выпуск рыбы – важная составляющая большой работы по улучшению качества воды и сохранения экосистемы водоема-охладителя, которую мы проводим более 20 лет. Благодаря зарыблению растительная нагрузка на водоем-охладитель сократилась в десять раз. Уровень его зарастания уже многие годы остается в пределах 10</w:t>
      </w:r>
      <w:r>
        <w:t xml:space="preserve"> </w:t>
      </w:r>
      <w:r w:rsidRPr="00286241">
        <w:t xml:space="preserve">% что является нормой», – пояснил главный инженер Ростовской АЭС </w:t>
      </w:r>
      <w:r w:rsidRPr="00286241">
        <w:rPr>
          <w:b/>
          <w:bCs/>
        </w:rPr>
        <w:t>Андрей Горбунов</w:t>
      </w:r>
      <w:r w:rsidRPr="00286241">
        <w:t>.</w:t>
      </w:r>
      <w:r>
        <w:t xml:space="preserve"> </w:t>
      </w:r>
    </w:p>
    <w:p w14:paraId="2DEC06C1" w14:textId="77777777" w:rsidR="00286241" w:rsidRPr="00286241" w:rsidRDefault="00286241" w:rsidP="00286241"/>
    <w:p w14:paraId="52CBE03F" w14:textId="77777777" w:rsidR="00286241" w:rsidRPr="00286241" w:rsidRDefault="00286241" w:rsidP="00286241">
      <w:r w:rsidRPr="00286241">
        <w:t xml:space="preserve">В этот раз в водоем выпущено около 1,5 тысяч особей осетра весом от 600 до 700 граммов каждая. Молоди чуть больше года. Сразу после погружения рыба проявила активность, что, по словам специалистов, говорит о том, что осетр хорошо перенес транспортировку. </w:t>
      </w:r>
    </w:p>
    <w:p w14:paraId="7266AB53" w14:textId="77777777" w:rsidR="00286241" w:rsidRPr="00286241" w:rsidRDefault="00286241" w:rsidP="00286241"/>
    <w:p w14:paraId="67C77235" w14:textId="7F08EA2C" w:rsidR="00286241" w:rsidRPr="00286241" w:rsidRDefault="00286241" w:rsidP="00286241">
      <w:r w:rsidRPr="00286241">
        <w:t xml:space="preserve">«В водоеме-охладителе обитает несколько видов рыб-мелиораторов. Это белый толстолобик, карп, белый амур и осетр. Все они борются с разными видами </w:t>
      </w:r>
      <w:proofErr w:type="spellStart"/>
      <w:r w:rsidRPr="00286241">
        <w:t>биопомех</w:t>
      </w:r>
      <w:proofErr w:type="spellEnd"/>
      <w:r w:rsidRPr="00286241">
        <w:t xml:space="preserve">. Работу по зарыблению технологического водоема мы проводим с 2002 года и сейчас видим ее результат. Программа борьбы с </w:t>
      </w:r>
      <w:proofErr w:type="spellStart"/>
      <w:r w:rsidRPr="00286241">
        <w:t>биопомехами</w:t>
      </w:r>
      <w:proofErr w:type="spellEnd"/>
      <w:r w:rsidRPr="00286241">
        <w:t xml:space="preserve"> позволила улучшить экологическое состояние водного объекта и обеспечить надежную работу систем технического водоснабжения атомной станции», – рассказала гидробиолог цеха обеспечивающих систем Ростовской АЭС </w:t>
      </w:r>
      <w:r w:rsidRPr="00286241">
        <w:rPr>
          <w:b/>
          <w:bCs/>
        </w:rPr>
        <w:t xml:space="preserve">Галина </w:t>
      </w:r>
      <w:proofErr w:type="spellStart"/>
      <w:r w:rsidRPr="00286241">
        <w:rPr>
          <w:b/>
          <w:bCs/>
        </w:rPr>
        <w:t>Пуц</w:t>
      </w:r>
      <w:proofErr w:type="spellEnd"/>
      <w:r w:rsidRPr="00286241">
        <w:t>.</w:t>
      </w:r>
    </w:p>
    <w:p w14:paraId="69753A30" w14:textId="77777777" w:rsidR="00286241" w:rsidRPr="00286241" w:rsidRDefault="00286241" w:rsidP="00286241"/>
    <w:p w14:paraId="51462298" w14:textId="77777777" w:rsidR="00286241" w:rsidRDefault="00286241" w:rsidP="00286241">
      <w:pPr>
        <w:rPr>
          <w:b/>
          <w:bCs/>
        </w:rPr>
      </w:pPr>
      <w:r w:rsidRPr="00286241">
        <w:rPr>
          <w:b/>
          <w:bCs/>
        </w:rPr>
        <w:t>Справка:</w:t>
      </w:r>
    </w:p>
    <w:p w14:paraId="566DCE1B" w14:textId="77777777" w:rsidR="00286241" w:rsidRPr="00286241" w:rsidRDefault="00286241" w:rsidP="00286241">
      <w:pPr>
        <w:rPr>
          <w:b/>
          <w:bCs/>
        </w:rPr>
      </w:pPr>
    </w:p>
    <w:p w14:paraId="0AAA1549" w14:textId="16DB9ED3" w:rsidR="00286241" w:rsidRDefault="00286241" w:rsidP="00286241">
      <w:r w:rsidRPr="00286241">
        <w:rPr>
          <w:b/>
          <w:bCs/>
        </w:rPr>
        <w:t>Экологическое благополучие</w:t>
      </w:r>
      <w:r w:rsidRPr="00286241">
        <w:t xml:space="preserve"> – один из ключевых приоритетов развития современной России. Страна активно реализует комплекс мер, направленных на сохранение природных ресурсов, снижение негативного воздействия на окружающую среду и формирование экологически ответственного общества. </w:t>
      </w:r>
      <w:r>
        <w:t xml:space="preserve"> </w:t>
      </w:r>
    </w:p>
    <w:p w14:paraId="73596A18" w14:textId="77777777" w:rsidR="00286241" w:rsidRPr="00286241" w:rsidRDefault="00286241" w:rsidP="00286241"/>
    <w:p w14:paraId="39FF52DC" w14:textId="11320F9B" w:rsidR="00286241" w:rsidRPr="00286241" w:rsidRDefault="00286241" w:rsidP="00286241">
      <w:r w:rsidRPr="00286241">
        <w:rPr>
          <w:b/>
          <w:bCs/>
        </w:rPr>
        <w:t>Ростовская АЭС (филиал АО «Концерн Росэнергоатом» в г. Волгодонске, Ростовская обл.)</w:t>
      </w:r>
      <w:r w:rsidRPr="00286241">
        <w:t xml:space="preserve"> расположена на берегу Цимлянского водохранилища. На АЭС эксплуатируются четыре энергоблока с атомными реакторами типа ВВЭР-1000. Суточная выработка электроэнергии каждым энергоблоком составляет около 25 млн кВтч. Доля атомной генерации в структуре производства электроэнергии Ростовской области составляет более 70</w:t>
      </w:r>
      <w:r>
        <w:t xml:space="preserve"> </w:t>
      </w:r>
      <w:r w:rsidRPr="00286241">
        <w:t>%, Объединённой энергосистемы (ОЭС) Юга – около 30</w:t>
      </w:r>
      <w:r>
        <w:t xml:space="preserve"> </w:t>
      </w:r>
      <w:r w:rsidRPr="00286241">
        <w:t xml:space="preserve">%. В состав энергосистемы Юга России входят региональные энергосистемы Южного и Северо-Кавказского федеральных округов, </w:t>
      </w:r>
      <w:r w:rsidRPr="00286241">
        <w:lastRenderedPageBreak/>
        <w:t>расположенные на территории девяти республик, Ставропольского и Краснодарского краев, Ростовской, Волгоградской, Астраханской областей с общим населением более 27 млн человек.</w:t>
      </w:r>
    </w:p>
    <w:p w14:paraId="4A7F3379" w14:textId="77777777" w:rsidR="00186AB2" w:rsidRPr="00286241" w:rsidRDefault="00186AB2" w:rsidP="00286241"/>
    <w:sectPr w:rsidR="00186AB2" w:rsidRPr="00286241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80D7" w14:textId="77777777" w:rsidR="00101EFB" w:rsidRDefault="00101EFB">
      <w:r>
        <w:separator/>
      </w:r>
    </w:p>
  </w:endnote>
  <w:endnote w:type="continuationSeparator" w:id="0">
    <w:p w14:paraId="622B90C1" w14:textId="77777777" w:rsidR="00101EFB" w:rsidRDefault="0010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9DD8" w14:textId="77777777" w:rsidR="00101EFB" w:rsidRDefault="00101EFB">
      <w:r>
        <w:separator/>
      </w:r>
    </w:p>
  </w:footnote>
  <w:footnote w:type="continuationSeparator" w:id="0">
    <w:p w14:paraId="7FA58294" w14:textId="77777777" w:rsidR="00101EFB" w:rsidRDefault="0010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1EFB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241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070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5A8B"/>
    <w:rsid w:val="008F6384"/>
    <w:rsid w:val="008F78AE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E13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2025-10-06T15:59:00Z</dcterms:created>
  <dcterms:modified xsi:type="dcterms:W3CDTF">2025-10-06T15:59:00Z</dcterms:modified>
</cp:coreProperties>
</file>