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Ростовская АЭС в кратчайшие сроки включила энергоблок N1 в сеть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Блок несет полную нагрузку в 1000 мегаватт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Энергоблок N1 Ростовской АЭС был отключен 16 июля в 15:21 из-за ложного срабатывания защиты генератора действием автоматики. Система сработала в штатном режиме в соответствии с проектными алгоритмами.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Для выявления причин и максимально оперативного включения в сеть Ростовская АЭС мобилизовала все усилия, был выведен дополнительный персонал на случай внепланового ремонта. Оборудование проверено, блок включен в сеть в кратчайшие сроки.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 сети блок N1 Ростовской АЭС был подключен уже вечером 16 июля в 22:28, после установления и оперативного устранения причин срабатывания электрической защиты и в настоящее время выдает электроэнергию, необходимую для восстановления энергоснабжения в регионе.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Нарушений пределов и условий безопасной эксплуатации Ростовской АЭС нет.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Радиационный фон на атомной станции и в районе ее расположения не изменялся, находится на уровне, соответствующем нормальной эксплуатации, и не превышает естественных фоновых значений.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Энергоблоки N1, 2 и 4 работают в штатном режиме.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 состоянию на 05:45 мощность блоков 2800 мегаватт. Энергоблок No3 находится в плановом ремонте с 22 июня 2024 г.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http://www.russianatom.ru/</w:t>
        </w:r>
      </w:hyperlink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XbsiReVRIhLvIOfp9PU4HQ/7Q==">CgMxLjA4AHIhMUIzT3VraE5OOUlKQXIwcE5NZS1vYXFHWjExRFM1d04y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