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7CBE16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541AF16" w:rsidR="00A514EF" w:rsidRPr="00A91A68" w:rsidRDefault="003E3B6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B70642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3354420A" w14:textId="1AED4146" w:rsidR="00B70642" w:rsidRPr="00B70642" w:rsidRDefault="00B70642" w:rsidP="00B70642">
      <w:pPr>
        <w:jc w:val="center"/>
        <w:rPr>
          <w:b/>
          <w:bCs/>
          <w:sz w:val="28"/>
          <w:szCs w:val="28"/>
        </w:rPr>
      </w:pPr>
      <w:r w:rsidRPr="00B70642">
        <w:rPr>
          <w:b/>
          <w:bCs/>
          <w:sz w:val="28"/>
          <w:szCs w:val="28"/>
        </w:rPr>
        <w:t>«Росатом» открыл в ГУМРФ им. С.О. Макарова тренажер по управлению универсальным атомным ледоколом проекта 22220</w:t>
      </w:r>
    </w:p>
    <w:p w14:paraId="427653EC" w14:textId="77777777" w:rsidR="00B70642" w:rsidRPr="00B70642" w:rsidRDefault="00B70642" w:rsidP="00B70642">
      <w:pPr>
        <w:jc w:val="center"/>
        <w:rPr>
          <w:i/>
          <w:iCs/>
        </w:rPr>
      </w:pPr>
      <w:r w:rsidRPr="00B70642">
        <w:rPr>
          <w:i/>
          <w:iCs/>
        </w:rPr>
        <w:t>Тренажер позволит отрабатывать все типы сценариев ледокольных проводок в обстановке близкой к реальности</w:t>
      </w:r>
    </w:p>
    <w:p w14:paraId="507E59DA" w14:textId="77777777" w:rsidR="00B70642" w:rsidRPr="00B70642" w:rsidRDefault="00B70642" w:rsidP="00B70642"/>
    <w:p w14:paraId="1A49E739" w14:textId="1AEDD21B" w:rsidR="00B70642" w:rsidRPr="00B70642" w:rsidRDefault="00B70642" w:rsidP="00B70642">
      <w:pPr>
        <w:rPr>
          <w:b/>
          <w:bCs/>
        </w:rPr>
      </w:pPr>
      <w:r w:rsidRPr="00B70642">
        <w:rPr>
          <w:b/>
          <w:bCs/>
        </w:rPr>
        <w:t>24 мая 2025 года в Санкт-Петербурге, в Государственном университете морского и речного флота имени адмирала С.О. Макарова (ГУМРФ) прошла торжественная церемония открытия полномасштабного ледового тренажера атомного ледокола проекта 22220 (симулятор с навигационным оборудованием и возможностью воссоздания на специальных мониторах вида из иллюминаторов ходового мостика судна). Оборудование было создано при поддержке госкорпорации «Росатом».</w:t>
      </w:r>
    </w:p>
    <w:p w14:paraId="2038462F" w14:textId="77777777" w:rsidR="00B70642" w:rsidRPr="00B70642" w:rsidRDefault="00B70642" w:rsidP="00B70642"/>
    <w:p w14:paraId="29E92FB3" w14:textId="77777777" w:rsidR="00B70642" w:rsidRPr="00B70642" w:rsidRDefault="00B70642" w:rsidP="00B70642">
      <w:r w:rsidRPr="00B70642">
        <w:t xml:space="preserve">На церемонии торжественного открытия тренажера генеральный директор госкорпорации </w:t>
      </w:r>
      <w:r w:rsidRPr="00B70642">
        <w:rPr>
          <w:b/>
          <w:bCs/>
        </w:rPr>
        <w:t>Алексей Лихачев</w:t>
      </w:r>
      <w:r w:rsidRPr="00B70642">
        <w:t xml:space="preserve"> отметил: «Развивая Северный морской путь (СМП), мы первостепенное значение придаем безопасности навигации. Поэтому для “Росатома” очень важно, чтобы будущие моряки еще в процессе обучения получили необходимые навыки безопасного мореплавания. Сегодня мы открыли уникальный тренажер отечественной разработки, который позволит отрабатывать различные (в том числе и внештатные) ситуации на борту ледокола. Тренажер в точности повторяет левое крыло ходового мостика ледокола проекта 22220, поэтому отработка всех операций будет проходить в обстановке, близкой к реальности».</w:t>
      </w:r>
    </w:p>
    <w:p w14:paraId="71D7A976" w14:textId="77777777" w:rsidR="00B70642" w:rsidRPr="00B70642" w:rsidRDefault="00B70642" w:rsidP="00B70642"/>
    <w:p w14:paraId="798CFFFC" w14:textId="77777777" w:rsidR="00B70642" w:rsidRPr="00B70642" w:rsidRDefault="00B70642" w:rsidP="00B70642">
      <w:r w:rsidRPr="00B70642">
        <w:t xml:space="preserve">В церемонии открытия приняли также участие заместитель министра транспорта России </w:t>
      </w:r>
      <w:r w:rsidRPr="00B70642">
        <w:rPr>
          <w:b/>
          <w:bCs/>
        </w:rPr>
        <w:t>Константин Пашков</w:t>
      </w:r>
      <w:r w:rsidRPr="00B70642">
        <w:t xml:space="preserve">, ректор ГУМРФ </w:t>
      </w:r>
      <w:r w:rsidRPr="00B70642">
        <w:rPr>
          <w:b/>
          <w:bCs/>
        </w:rPr>
        <w:t>Сергей Барышников</w:t>
      </w:r>
      <w:r w:rsidRPr="00B70642">
        <w:t xml:space="preserve">, и.о. Генерального директора ФГУП «Атомфлот» </w:t>
      </w:r>
      <w:r w:rsidRPr="00B70642">
        <w:rPr>
          <w:b/>
          <w:bCs/>
        </w:rPr>
        <w:t>Яков Антонов</w:t>
      </w:r>
      <w:r w:rsidRPr="00B70642">
        <w:t>.</w:t>
      </w:r>
    </w:p>
    <w:p w14:paraId="31456AF2" w14:textId="77777777" w:rsidR="00B70642" w:rsidRPr="00B70642" w:rsidRDefault="00B70642" w:rsidP="00B70642"/>
    <w:p w14:paraId="4F249E41" w14:textId="30A207B6" w:rsidR="00B70642" w:rsidRPr="00B70642" w:rsidRDefault="00B70642" w:rsidP="00B70642">
      <w:r w:rsidRPr="00B70642">
        <w:rPr>
          <w:b/>
          <w:bCs/>
        </w:rPr>
        <w:t>Алексей Лихачев</w:t>
      </w:r>
      <w:r w:rsidRPr="00B70642">
        <w:t xml:space="preserve"> отметил, что обучение на тренажере будет входить в образовательную программу курсантов ГУМРФ им. С.О. Макарова. Кроме того, согласно планам, предрейсовую подготовку на нем пройдут более 100 действующих моряков «Атомфлота», повысить компетенции при работе в ледовых условиях с его помощью смогут и сотрудники судоходных компаний.</w:t>
      </w:r>
    </w:p>
    <w:p w14:paraId="4AD8035F" w14:textId="77777777" w:rsidR="00B70642" w:rsidRPr="00B70642" w:rsidRDefault="00B70642" w:rsidP="00B70642"/>
    <w:p w14:paraId="74CFDE50" w14:textId="542B30F3" w:rsidR="00B70642" w:rsidRPr="00B70642" w:rsidRDefault="00B70642" w:rsidP="00B70642">
      <w:pPr>
        <w:rPr>
          <w:b/>
          <w:bCs/>
        </w:rPr>
      </w:pPr>
      <w:r w:rsidRPr="00B70642">
        <w:rPr>
          <w:b/>
          <w:bCs/>
        </w:rPr>
        <w:t>С</w:t>
      </w:r>
      <w:r w:rsidRPr="00B70642">
        <w:rPr>
          <w:b/>
          <w:bCs/>
        </w:rPr>
        <w:t>правк</w:t>
      </w:r>
      <w:r w:rsidRPr="00B70642">
        <w:rPr>
          <w:b/>
          <w:bCs/>
        </w:rPr>
        <w:t>а</w:t>
      </w:r>
      <w:r w:rsidRPr="00B70642">
        <w:rPr>
          <w:b/>
          <w:bCs/>
        </w:rPr>
        <w:t>:</w:t>
      </w:r>
    </w:p>
    <w:p w14:paraId="65908EE2" w14:textId="77777777" w:rsidR="00B70642" w:rsidRPr="00B70642" w:rsidRDefault="00B70642" w:rsidP="00B70642"/>
    <w:p w14:paraId="75C65CA0" w14:textId="77777777" w:rsidR="00B70642" w:rsidRPr="00B70642" w:rsidRDefault="00B70642" w:rsidP="00B70642">
      <w:r w:rsidRPr="00B70642">
        <w:rPr>
          <w:b/>
          <w:bCs/>
        </w:rPr>
        <w:t>Ледовый навигационный тренажер универсального атомного ледокола проекта 22220</w:t>
      </w:r>
      <w:r w:rsidRPr="00B70642">
        <w:t xml:space="preserve"> представляет собой помещение, полностью имитирующее часть ходового мостика ледокола проекта 22220. Внутри него установлено навигационное оборудование, идентичное тому, что находится на реальном ледоколе. Полномасштабный тренажер позволяет отрабатывать сценарии прохождения СМП в связке с другими судами (в университете уже установлены тренажеры газовоза и грузового судна). Подобная связка позволяет отрабатывать буксировку судна, </w:t>
      </w:r>
      <w:proofErr w:type="spellStart"/>
      <w:r w:rsidRPr="00B70642">
        <w:t>околку</w:t>
      </w:r>
      <w:proofErr w:type="spellEnd"/>
      <w:r w:rsidRPr="00B70642">
        <w:t xml:space="preserve"> застрявшего судна ото льда, прохождение по Морскому каналу Обской губы и </w:t>
      </w:r>
      <w:r w:rsidRPr="00B70642">
        <w:lastRenderedPageBreak/>
        <w:t>заводку судов на ледовые площадки в припае реки Енисей. В режиме конструктора на тренажере можно воссоздать неограниченное количество вариаций различной ледовой обстановки в любой точке СМП. Ожидается, что это позволит специалистам «</w:t>
      </w:r>
      <w:proofErr w:type="spellStart"/>
      <w:r w:rsidRPr="00B70642">
        <w:t>ГлавСевморпути</w:t>
      </w:r>
      <w:proofErr w:type="spellEnd"/>
      <w:r w:rsidRPr="00B70642">
        <w:t>» использовать тренажер, в числе прочего, для проверки решений по определению оптимальных маршрутов движения ледоколов и судов ледового класса.</w:t>
      </w:r>
    </w:p>
    <w:p w14:paraId="55DC4EE0" w14:textId="77777777" w:rsidR="00B70642" w:rsidRPr="00B70642" w:rsidRDefault="00B70642" w:rsidP="00B70642"/>
    <w:p w14:paraId="7FCABED0" w14:textId="77456120" w:rsidR="00B70642" w:rsidRPr="00B70642" w:rsidRDefault="00B70642" w:rsidP="00B70642">
      <w:r w:rsidRPr="00B70642">
        <w:rPr>
          <w:b/>
          <w:bCs/>
        </w:rPr>
        <w:t>Атомоходы проекта 22220</w:t>
      </w:r>
      <w:r w:rsidRPr="00B70642">
        <w:t xml:space="preserve"> являются самыми большими и мощными атомными ледоколами в мире. </w:t>
      </w:r>
      <w:proofErr w:type="spellStart"/>
      <w:r w:rsidRPr="00B70642">
        <w:t>Двухосадочная</w:t>
      </w:r>
      <w:proofErr w:type="spellEnd"/>
      <w:r w:rsidRPr="00B70642">
        <w:t xml:space="preserve"> конструкция данных судов позволяет использовать их как в арктических водах, так и в устьях полярных рек, в частности на мелководных участках Енисея (</w:t>
      </w:r>
      <w:proofErr w:type="spellStart"/>
      <w:r w:rsidRPr="00B70642">
        <w:t>Дудинское</w:t>
      </w:r>
      <w:proofErr w:type="spellEnd"/>
      <w:r w:rsidRPr="00B70642">
        <w:t xml:space="preserve"> направление) и Обской губы. Суда этого проекта в ближайшие годы должны стать основой гражданского атомного ледокольного флота России. Сейчас атомный флот включает в себя четыре новых ледокола проекта 22220 – «Арктика», «Сибирь», «Урал» и «Якутия. Строятся той же серии «Чукотка», «Ленинград», планируется закладка ледокола «Сталинград». Основные характеристики атомных ледоколов проекта 22220: длина – 173,3 метра; ширина – 34 метра; осадка по конструктивной ватерлинии – 10,5 метра; минимальная рабочая осадка – 9,3 метра; водоизмещение – 33,54 тыс. тонн. Назначенный срок службы – 40 лет, экипаж – 54 человека. Предельная толщина сплошного ровного припайного льда, преодолеваемая ледоколом непрерывным ходом со скоростью 1,5-2 узла, при полной мощности, на глубокой воде, составляет 2,8 метра.</w:t>
      </w:r>
    </w:p>
    <w:p w14:paraId="200730CB" w14:textId="77777777" w:rsidR="00B70642" w:rsidRPr="00B70642" w:rsidRDefault="00B70642" w:rsidP="00B70642"/>
    <w:p w14:paraId="4EE79FB5" w14:textId="51B90050" w:rsidR="00B70642" w:rsidRPr="00B70642" w:rsidRDefault="00B70642" w:rsidP="00B70642">
      <w:r w:rsidRPr="00B70642">
        <w:t>В 2018 году Правительство РФ наделило «Росатом» полномочиями инфраструктурного оператора СМП. Госкорпорация курирует федеральный проект «Развитие Северного морского пути», а также участвует в реализации плана развития Северного морского пути до 2035 года и инициативы социально-экономического развития Российской Федерации до 2030 года «Круглогодичный Северный морской путь», утвержденной распоряжением Правительства РФ. Одна из стратегических целей госкорпорации «Росатом» – сделать СМП эффективной транспортной артерией, связывающей Европу, Россию и Азиатско-Тихоокеанский регион. В декабре 2024 года утвержден федеральный проект по развитию Большого Северного морского пути – транспортного коридора от Калининграда до Владивостока.</w:t>
      </w:r>
    </w:p>
    <w:p w14:paraId="6101821E" w14:textId="08362EBF" w:rsidR="002A07FB" w:rsidRPr="00B70642" w:rsidRDefault="002A07FB" w:rsidP="00B70642"/>
    <w:sectPr w:rsidR="002A07FB" w:rsidRPr="00B70642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8EDEB" w14:textId="77777777" w:rsidR="000E09AB" w:rsidRDefault="000E09AB">
      <w:r>
        <w:separator/>
      </w:r>
    </w:p>
  </w:endnote>
  <w:endnote w:type="continuationSeparator" w:id="0">
    <w:p w14:paraId="13D753C1" w14:textId="77777777" w:rsidR="000E09AB" w:rsidRDefault="000E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5126B" w14:textId="77777777" w:rsidR="000E09AB" w:rsidRDefault="000E09AB">
      <w:r>
        <w:separator/>
      </w:r>
    </w:p>
  </w:footnote>
  <w:footnote w:type="continuationSeparator" w:id="0">
    <w:p w14:paraId="06233AD9" w14:textId="77777777" w:rsidR="000E09AB" w:rsidRDefault="000E0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09AB"/>
    <w:rsid w:val="000E346F"/>
    <w:rsid w:val="000E7184"/>
    <w:rsid w:val="000F28EA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D6631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0CC6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55DD"/>
    <w:rsid w:val="008E66DF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2574"/>
    <w:rsid w:val="00AD5F79"/>
    <w:rsid w:val="00AE1AE8"/>
    <w:rsid w:val="00AE473A"/>
    <w:rsid w:val="00AE5C2F"/>
    <w:rsid w:val="00AF2AEF"/>
    <w:rsid w:val="00AF3DE0"/>
    <w:rsid w:val="00B05AD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0642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0B3B"/>
    <w:rsid w:val="00D3255D"/>
    <w:rsid w:val="00D40242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2025-05-23T15:10:00Z</dcterms:created>
  <dcterms:modified xsi:type="dcterms:W3CDTF">2025-05-23T15:10:00Z</dcterms:modified>
</cp:coreProperties>
</file>