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9C755A8" w14:textId="77777777" w:rsidR="004710A0" w:rsidRPr="004710A0" w:rsidRDefault="004710A0" w:rsidP="004710A0">
      <w:pPr>
        <w:jc w:val="center"/>
        <w:rPr>
          <w:b/>
          <w:bCs/>
          <w:sz w:val="28"/>
          <w:szCs w:val="28"/>
        </w:rPr>
      </w:pPr>
      <w:r w:rsidRPr="004710A0">
        <w:rPr>
          <w:b/>
          <w:bCs/>
          <w:sz w:val="28"/>
          <w:szCs w:val="28"/>
        </w:rPr>
        <w:t>Глава «Росатома» Алексей Лихачёв провел рабочую встречу с президентом Египта Абделем Фаттахом ас-Сиси</w:t>
      </w:r>
    </w:p>
    <w:p w14:paraId="6F2E1054" w14:textId="42C6173B" w:rsidR="004710A0" w:rsidRPr="004710A0" w:rsidRDefault="004710A0" w:rsidP="004710A0">
      <w:pPr>
        <w:jc w:val="center"/>
        <w:rPr>
          <w:i/>
          <w:iCs/>
        </w:rPr>
      </w:pPr>
      <w:r w:rsidRPr="004710A0">
        <w:rPr>
          <w:i/>
          <w:iCs/>
        </w:rPr>
        <w:t>Стороны обсудили ход строительных работ на АЭС «Эль-</w:t>
      </w:r>
      <w:proofErr w:type="spellStart"/>
      <w:r w:rsidRPr="004710A0">
        <w:rPr>
          <w:i/>
          <w:iCs/>
        </w:rPr>
        <w:t>Дабаа</w:t>
      </w:r>
      <w:proofErr w:type="spellEnd"/>
      <w:r w:rsidRPr="004710A0">
        <w:rPr>
          <w:i/>
          <w:iCs/>
        </w:rPr>
        <w:t>» и определили механизмы участия российской стороны в создании системы физической защиты станции</w:t>
      </w:r>
    </w:p>
    <w:p w14:paraId="553561EC" w14:textId="77777777" w:rsidR="004710A0" w:rsidRPr="004710A0" w:rsidRDefault="004710A0" w:rsidP="004710A0"/>
    <w:p w14:paraId="7BFA7ADD" w14:textId="77777777" w:rsidR="004710A0" w:rsidRPr="004710A0" w:rsidRDefault="004710A0" w:rsidP="004710A0">
      <w:pPr>
        <w:rPr>
          <w:b/>
          <w:bCs/>
        </w:rPr>
      </w:pPr>
      <w:r w:rsidRPr="004710A0">
        <w:rPr>
          <w:b/>
          <w:bCs/>
        </w:rPr>
        <w:t>8 июля 2025 года состоялся рабочий визит генерального директора госкорпорации «Росатом» Алексея Лихачёва в Египет. В рамках визита глава «Росатома» провел рабочую встречу с президентом Арабской Республики Египет Абделем Фаттахом ас-Сиси, на которой обсуждались вопросы российско-египетского стратегического сотрудничества в сфере использования атомной энергии в мирных целях, а также ход строительства АЭС «Эль-</w:t>
      </w:r>
      <w:proofErr w:type="spellStart"/>
      <w:r w:rsidRPr="004710A0">
        <w:rPr>
          <w:b/>
          <w:bCs/>
        </w:rPr>
        <w:t>Дабаа</w:t>
      </w:r>
      <w:proofErr w:type="spellEnd"/>
      <w:r w:rsidRPr="004710A0">
        <w:rPr>
          <w:b/>
          <w:bCs/>
        </w:rPr>
        <w:t>».</w:t>
      </w:r>
    </w:p>
    <w:p w14:paraId="53487236" w14:textId="77777777" w:rsidR="004710A0" w:rsidRPr="004710A0" w:rsidRDefault="004710A0" w:rsidP="004710A0"/>
    <w:p w14:paraId="1D525A43" w14:textId="2F8ABB75" w:rsidR="004710A0" w:rsidRPr="004710A0" w:rsidRDefault="004710A0" w:rsidP="004710A0">
      <w:r w:rsidRPr="004710A0">
        <w:t>«Строительство АЭС “Эль-</w:t>
      </w:r>
      <w:proofErr w:type="spellStart"/>
      <w:r w:rsidRPr="004710A0">
        <w:t>Дабаа</w:t>
      </w:r>
      <w:proofErr w:type="spellEnd"/>
      <w:r w:rsidRPr="004710A0">
        <w:t>” в Египте является для нас безусловным приоритетом. Благодаря слаженному взаимодействию российской и египетской сторон на площадке станции сегодня идут полномасштабные строительно-монтажные работы на всех четырех энергоблоках. В реализации проекта ежедневно задействовано свыше 24 тысяч человек, причем основную часть коллектива составляют граждане Египта. Это способствует развитию местных компетенций и созданию новых рабочих мест. Мы уверены, что успешная реализация проекта АЭС “Эль-</w:t>
      </w:r>
      <w:proofErr w:type="spellStart"/>
      <w:r w:rsidRPr="004710A0">
        <w:t>Дабаа</w:t>
      </w:r>
      <w:proofErr w:type="spellEnd"/>
      <w:r w:rsidRPr="004710A0">
        <w:t xml:space="preserve">” укрепит российско-египетские отношения, усилит энергетическую независимость Египта и станет основой для дальнейшего технологического партнерства наших стран», – отметил </w:t>
      </w:r>
      <w:r w:rsidRPr="004710A0">
        <w:rPr>
          <w:b/>
          <w:bCs/>
        </w:rPr>
        <w:t>Алексей Лихачёв</w:t>
      </w:r>
      <w:r w:rsidRPr="004710A0">
        <w:t>.</w:t>
      </w:r>
    </w:p>
    <w:p w14:paraId="7B5D6B3E" w14:textId="77777777" w:rsidR="004710A0" w:rsidRPr="004710A0" w:rsidRDefault="004710A0" w:rsidP="004710A0"/>
    <w:p w14:paraId="49E81E7C" w14:textId="77777777" w:rsidR="004710A0" w:rsidRPr="004710A0" w:rsidRDefault="004710A0" w:rsidP="004710A0">
      <w:r w:rsidRPr="004710A0">
        <w:t>Также в ходе встречи стороны определили механизмы участия российской стороны в создании системы физической защиты строящейся станции. В штаб-квартире Министерства электроэнергии и возобновляемых источников энергии Египта состоялась церемония подписания Протокола о внесении изменений в межправительственное соглашение о сотрудничестве в строительстве атомной электростанции на территории Египта, а также дополнительного соглашения к EPC-контракту на сооружение АЭС «Эль-</w:t>
      </w:r>
      <w:proofErr w:type="spellStart"/>
      <w:r w:rsidRPr="004710A0">
        <w:t>Дабаа</w:t>
      </w:r>
      <w:proofErr w:type="spellEnd"/>
      <w:r w:rsidRPr="004710A0">
        <w:t>» между АО «Атомстройэкспорт» (Инжиниринговый дивизион Росатома, генеральный подрядчик сооружения АЭС «Эль-</w:t>
      </w:r>
      <w:proofErr w:type="spellStart"/>
      <w:r w:rsidRPr="004710A0">
        <w:t>Дабаа</w:t>
      </w:r>
      <w:proofErr w:type="spellEnd"/>
      <w:r w:rsidRPr="004710A0">
        <w:t xml:space="preserve">») и Управлением по атомным электростанциям Египта. </w:t>
      </w:r>
    </w:p>
    <w:p w14:paraId="68E669B7" w14:textId="77777777" w:rsidR="004710A0" w:rsidRPr="004710A0" w:rsidRDefault="004710A0" w:rsidP="004710A0">
      <w:r w:rsidRPr="004710A0">
        <w:t>Новые документы предусматривают возможность привлечения российской стороны к работам по проектированию, поставке оборудования и материалов и выполнению строительных, монтажных и пусконаладочных работ, необходимых для создания системы физической защиты АЭС «Эль-</w:t>
      </w:r>
      <w:proofErr w:type="spellStart"/>
      <w:r w:rsidRPr="004710A0">
        <w:t>Дабаа</w:t>
      </w:r>
      <w:proofErr w:type="spellEnd"/>
      <w:r w:rsidRPr="004710A0">
        <w:t>». Площадка станции будет оснащена современными системами безопасности, которые полностью соответствует стандартам МАГАТЭ.</w:t>
      </w:r>
    </w:p>
    <w:p w14:paraId="6A72762F" w14:textId="77777777" w:rsidR="004710A0" w:rsidRPr="004710A0" w:rsidRDefault="004710A0" w:rsidP="004710A0"/>
    <w:p w14:paraId="442CC7B5" w14:textId="5120A88E" w:rsidR="004710A0" w:rsidRPr="004710A0" w:rsidRDefault="004710A0" w:rsidP="004710A0">
      <w:pPr>
        <w:rPr>
          <w:b/>
          <w:bCs/>
        </w:rPr>
      </w:pPr>
      <w:r w:rsidRPr="004710A0">
        <w:rPr>
          <w:b/>
          <w:bCs/>
        </w:rPr>
        <w:t>С</w:t>
      </w:r>
      <w:r w:rsidRPr="004710A0">
        <w:rPr>
          <w:b/>
          <w:bCs/>
        </w:rPr>
        <w:t>правк</w:t>
      </w:r>
      <w:r w:rsidRPr="004710A0">
        <w:rPr>
          <w:b/>
          <w:bCs/>
        </w:rPr>
        <w:t>а</w:t>
      </w:r>
      <w:r w:rsidRPr="004710A0">
        <w:rPr>
          <w:b/>
          <w:bCs/>
        </w:rPr>
        <w:t>:</w:t>
      </w:r>
    </w:p>
    <w:p w14:paraId="04F65468" w14:textId="77777777" w:rsidR="004710A0" w:rsidRPr="004710A0" w:rsidRDefault="004710A0" w:rsidP="004710A0"/>
    <w:p w14:paraId="7910D19A" w14:textId="3D79157F" w:rsidR="004710A0" w:rsidRPr="004710A0" w:rsidRDefault="004710A0" w:rsidP="004710A0">
      <w:r w:rsidRPr="004710A0">
        <w:t>АЭС «Эль-</w:t>
      </w:r>
      <w:proofErr w:type="spellStart"/>
      <w:r w:rsidRPr="004710A0">
        <w:t>Дабаа</w:t>
      </w:r>
      <w:proofErr w:type="spellEnd"/>
      <w:r w:rsidRPr="004710A0">
        <w:t>» – первая атомная электростанция в Египте. Она строится в городе Эль-</w:t>
      </w:r>
      <w:proofErr w:type="spellStart"/>
      <w:r w:rsidRPr="004710A0">
        <w:t>Дабаа</w:t>
      </w:r>
      <w:proofErr w:type="spellEnd"/>
      <w:r w:rsidRPr="004710A0">
        <w:t xml:space="preserve"> в провинции </w:t>
      </w:r>
      <w:proofErr w:type="spellStart"/>
      <w:r w:rsidRPr="004710A0">
        <w:t>Матрух</w:t>
      </w:r>
      <w:proofErr w:type="spellEnd"/>
      <w:r w:rsidRPr="004710A0">
        <w:t xml:space="preserve"> на побережье Средиземного моря, примерно в 300 километрах к северо-западу от Каира. АЭС состоит из четырех энергоблоков мощностью по 1200 мегаватт каждый, </w:t>
      </w:r>
      <w:r w:rsidRPr="004710A0">
        <w:lastRenderedPageBreak/>
        <w:t>оснащенных водо-водяными реакторами российского класса ВВЭР-1200 новейшего третьего поколения, которые являются новейшими технологиями и уже имеют успешно работающие опорные станции. АЭС «Эль-</w:t>
      </w:r>
      <w:proofErr w:type="spellStart"/>
      <w:r w:rsidRPr="004710A0">
        <w:t>Дабаа</w:t>
      </w:r>
      <w:proofErr w:type="spellEnd"/>
      <w:r w:rsidRPr="004710A0">
        <w:t>» строится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10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14:paraId="1545E727" w14:textId="77777777" w:rsidR="004710A0" w:rsidRPr="004710A0" w:rsidRDefault="004710A0" w:rsidP="004710A0"/>
    <w:p w14:paraId="35C16D5B" w14:textId="77777777" w:rsidR="004710A0" w:rsidRPr="004710A0" w:rsidRDefault="004710A0" w:rsidP="004710A0">
      <w:r w:rsidRPr="004710A0"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4710A0">
          <w:rPr>
            <w:rStyle w:val="a4"/>
          </w:rPr>
          <w:t>www.ase-ec.ru</w:t>
        </w:r>
      </w:hyperlink>
    </w:p>
    <w:p w14:paraId="588CF9A6" w14:textId="77777777" w:rsidR="004710A0" w:rsidRPr="004710A0" w:rsidRDefault="004710A0" w:rsidP="004710A0"/>
    <w:p w14:paraId="33523AFC" w14:textId="77777777" w:rsidR="004710A0" w:rsidRPr="004710A0" w:rsidRDefault="004710A0" w:rsidP="004710A0">
      <w:r w:rsidRPr="004710A0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74AD9BAD" w14:textId="77777777" w:rsidR="004710A0" w:rsidRPr="004710A0" w:rsidRDefault="004710A0" w:rsidP="004710A0"/>
    <w:p w14:paraId="2A13F90E" w14:textId="6060B9DE" w:rsidR="00AE1AE8" w:rsidRPr="004710A0" w:rsidRDefault="00AE1AE8" w:rsidP="004710A0"/>
    <w:sectPr w:rsidR="00AE1AE8" w:rsidRPr="004710A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9163" w14:textId="77777777" w:rsidR="00F820DF" w:rsidRDefault="00F820DF">
      <w:r>
        <w:separator/>
      </w:r>
    </w:p>
  </w:endnote>
  <w:endnote w:type="continuationSeparator" w:id="0">
    <w:p w14:paraId="67DC547D" w14:textId="77777777" w:rsidR="00F820DF" w:rsidRDefault="00F8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E8D5B" w14:textId="77777777" w:rsidR="00F820DF" w:rsidRDefault="00F820DF">
      <w:r>
        <w:separator/>
      </w:r>
    </w:p>
  </w:footnote>
  <w:footnote w:type="continuationSeparator" w:id="0">
    <w:p w14:paraId="336ECF24" w14:textId="77777777" w:rsidR="00F820DF" w:rsidRDefault="00F8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20DF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2025-07-08T13:32:00Z</dcterms:created>
  <dcterms:modified xsi:type="dcterms:W3CDTF">2025-07-08T13:32:00Z</dcterms:modified>
</cp:coreProperties>
</file>