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Разработка Росатома заняла призовое место в номинации «Цифровой двойник» конкурса «ПРОФ-IT. Инновация»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Решение помогает в эксплуатации инженерных систем, зданий и производственных объектов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Программное обеспечение «Инфраструктурная IoT-платформа», разработанное АО «Росатом Инфраструктурные решения» (РИР, входит в Госкорпорацию «Росатом»), заняло призовое место в номинации «Цифровой двойник» IV Национального конкурса ИТ-решений «ПРОФ-IT. Инновация».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Программный комплекс «Инфраструктурная IoT-платформа» позволяет автоматизировать управление территориально распределенными инженерными объектами. Он обеспечивает сбор данных с различных датчиков (освещенность, температура, задымление и пр.), анализ и представление необходимой информации оперативному персоналу. Продукт используется в ЖКХ, помогает в эксплуатации зданий, сооружений и производственных объектов. Платформа имеет встроенную систему интеграции с цифровыми двойниками зданий (BIM). Решение позволяет снижать эксплуатационные затраты, оптимизировать работу инженерных систем и повышать эффективность работы обслуживающего персонала.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«Функционал нашего решения позволяет обеспечить автоматизацию и диспетчеризацию работы инженерных систем зданий в режиме реального времени, оперативно и верно принимать решения для предотвращения инцидентов и повышать эффективность работы служб эксплуатации и управления зданиями. В современных условиях это не просто важная, а необходимая поддержка. Мы стремимся быть надежным технологическим партнером и рады, что экспертный совет высоко оценил нашу платформу. Попадание в финал „ПРОФ-IT. Инновация“ можно по праву считать победой», — отметил Валентин Чубаров, руководитель проектного офиса «Инфраструктурная IoТ-платформа» РИР.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Программный комплекс «Инфраструктурная IoT-платформа» внесен в Реестр российского программного обеспечения и соответствует требованиям ФСТЭК России. Продукт успешно внедряется на объектах тепло- и водоснабжения как отдельно стоящих зданий, так и целых регионов. Более 10 реализованных к настоящему моменту проектов подтверждают сокращение эксплуатационных и энергозатрат на 9–16%, предотвращение аварийных ситуаций, обеспечивают автоматизированный сбор показаний с приборов учета и передачу их в ресурсоснабжающие организации.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базе инфраструктурной IoT-платформы в центральном офисе РИР работает демолаборатория. Она дает представление о том, как будет выглядеть автоматизированная система оперативного диспетчерского управления инженерным оборудованием на объекте, а также используется для моделирования различных ситуации в процессе эксплуатации.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конкурс ИТ-решений «ПРОФ-IT. Инновация» организуется и проводится Экспертным центром электронного государства при поддержке федеральных министерств и ведомств. Цель конкурса — выявить и популяризировать инновационные решения в области цифровизации разных отраслей экономики и социальной сферы, которые могут быть использованы в государственном и муниципальном управлении. В состав экспертного совета входят представители Минцифры, Минздрава, Минэнерго, Минстроя, МЧС, Минтранса, Минэкономразвития России. В этом году в рамках конкурса ИТ-компании со всей страны представили свои проекты более 100 федеральным и региональным экспертам. На конкурс поступило 238 проектов из 38 регионов страны, 103 из них были приняты к оценке экспертным советом, в финал вышел 41 проект.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g9KLPsyagQq1gsHQV+AskF8uQ==">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2024-05-07T08:25:00Z</dcterms:created>
  <dc:creator>b v</dc:creator>
</cp:coreProperties>
</file>