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CF6B4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22CBE76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1066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8716B9B" w14:textId="0239BF4D" w:rsidR="00C41066" w:rsidRPr="00C41066" w:rsidRDefault="00C41066" w:rsidP="00C41066">
      <w:pPr>
        <w:jc w:val="center"/>
        <w:rPr>
          <w:b/>
          <w:bCs/>
          <w:sz w:val="28"/>
          <w:szCs w:val="28"/>
        </w:rPr>
      </w:pPr>
      <w:r w:rsidRPr="00C41066">
        <w:rPr>
          <w:b/>
          <w:bCs/>
          <w:sz w:val="28"/>
          <w:szCs w:val="28"/>
        </w:rPr>
        <w:t>Смоленскую АЭС посетили студенты Ивановского энергетического университета</w:t>
      </w:r>
    </w:p>
    <w:p w14:paraId="3581D634" w14:textId="74AC1368" w:rsidR="00C41066" w:rsidRPr="00C41066" w:rsidRDefault="00C41066" w:rsidP="00C41066">
      <w:pPr>
        <w:jc w:val="center"/>
        <w:rPr>
          <w:i/>
          <w:iCs/>
        </w:rPr>
      </w:pPr>
      <w:r w:rsidRPr="00C41066">
        <w:rPr>
          <w:i/>
          <w:iCs/>
        </w:rPr>
        <w:t>Получение информации о предприятиях атомной энергетики способствует ранней профориентации</w:t>
      </w:r>
    </w:p>
    <w:p w14:paraId="510349DA" w14:textId="77777777" w:rsidR="00C41066" w:rsidRPr="00C41066" w:rsidRDefault="00C41066" w:rsidP="00C41066">
      <w:r w:rsidRPr="00C41066">
        <w:t xml:space="preserve"> </w:t>
      </w:r>
    </w:p>
    <w:p w14:paraId="62E467BF" w14:textId="77777777" w:rsidR="00C41066" w:rsidRPr="00C41066" w:rsidRDefault="00C41066" w:rsidP="00C41066">
      <w:pPr>
        <w:rPr>
          <w:b/>
          <w:bCs/>
        </w:rPr>
      </w:pPr>
      <w:r w:rsidRPr="00C41066">
        <w:rPr>
          <w:b/>
          <w:bCs/>
        </w:rPr>
        <w:t xml:space="preserve">30 студентов Ивановского государственного энергетического университета (ИГЭУ, входит в консорциум опорных вузов атомной отрасли) побывали с недельным техническим туром на Смоленской АЭС (филиал АО «Концерн Росэнергоатом», Электроэнергетический дивизион госкорпорации «Росатом») и в городе-спутнике Десногорске. </w:t>
      </w:r>
    </w:p>
    <w:p w14:paraId="427EB415" w14:textId="77777777" w:rsidR="00C41066" w:rsidRPr="00C41066" w:rsidRDefault="00C41066" w:rsidP="00C41066">
      <w:pPr>
        <w:rPr>
          <w:b/>
          <w:bCs/>
        </w:rPr>
      </w:pPr>
    </w:p>
    <w:p w14:paraId="06351C8C" w14:textId="6F6CF84E" w:rsidR="00C41066" w:rsidRPr="00C41066" w:rsidRDefault="00C41066" w:rsidP="00C41066">
      <w:r w:rsidRPr="00C41066">
        <w:t xml:space="preserve">Студенты посетили турбинный и реакторный залы, помещение главных циркуляционных насосов, полномасштабный тренажер блочного щита управления (БЩУ), учебно-лабораторный корпус, лабораторию внешнего радиационного контроля. Также им представилась возможность обсудить карьерные перспективы с руководителями подразделений, представителями службы управления персоналом, молодежного движения. </w:t>
      </w:r>
    </w:p>
    <w:p w14:paraId="3E94CD00" w14:textId="77777777" w:rsidR="00C41066" w:rsidRPr="00C41066" w:rsidRDefault="00C41066" w:rsidP="00C41066"/>
    <w:p w14:paraId="6D893DEE" w14:textId="77777777" w:rsidR="00C41066" w:rsidRPr="00C41066" w:rsidRDefault="00C41066" w:rsidP="00C41066">
      <w:r w:rsidRPr="00C41066">
        <w:t xml:space="preserve">«Знакомство с реальным производством дает студентам больше шансов понять, куда стремиться, став выпускником. Потому атомная станция, находясь в активном поиске талантливых специалистов, все чаще приглашает молодежь в </w:t>
      </w:r>
      <w:proofErr w:type="spellStart"/>
      <w:r w:rsidRPr="00C41066">
        <w:t>техтуры</w:t>
      </w:r>
      <w:proofErr w:type="spellEnd"/>
      <w:r w:rsidRPr="00C41066">
        <w:t xml:space="preserve"> и на практику, – рассказала начальник отдела развития персонала Смоленской АЭС </w:t>
      </w:r>
      <w:r w:rsidRPr="00C41066">
        <w:rPr>
          <w:b/>
          <w:bCs/>
        </w:rPr>
        <w:t xml:space="preserve">Елена </w:t>
      </w:r>
      <w:proofErr w:type="spellStart"/>
      <w:r w:rsidRPr="00C41066">
        <w:rPr>
          <w:b/>
          <w:bCs/>
        </w:rPr>
        <w:t>Илгашева</w:t>
      </w:r>
      <w:proofErr w:type="spellEnd"/>
      <w:r w:rsidRPr="00C41066">
        <w:t>. – Так лучше узнаем предпочтения нового поколения, показываем атомные преимущества – профессиональные и социальные, вдохновляем на решение значимых для страны задач».</w:t>
      </w:r>
    </w:p>
    <w:p w14:paraId="52364CD1" w14:textId="4777A906" w:rsidR="0026405A" w:rsidRPr="00C41066" w:rsidRDefault="0026405A" w:rsidP="00C41066"/>
    <w:sectPr w:rsidR="0026405A" w:rsidRPr="00C4106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1A4B1" w14:textId="77777777" w:rsidR="008237AA" w:rsidRDefault="008237AA">
      <w:r>
        <w:separator/>
      </w:r>
    </w:p>
  </w:endnote>
  <w:endnote w:type="continuationSeparator" w:id="0">
    <w:p w14:paraId="12FB6CDC" w14:textId="77777777" w:rsidR="008237AA" w:rsidRDefault="0082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9E41" w14:textId="77777777" w:rsidR="008237AA" w:rsidRDefault="008237AA">
      <w:r>
        <w:separator/>
      </w:r>
    </w:p>
  </w:footnote>
  <w:footnote w:type="continuationSeparator" w:id="0">
    <w:p w14:paraId="2CE437B7" w14:textId="77777777" w:rsidR="008237AA" w:rsidRDefault="0082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33C59"/>
    <w:rsid w:val="00742D73"/>
    <w:rsid w:val="0075226B"/>
    <w:rsid w:val="00755977"/>
    <w:rsid w:val="00763D80"/>
    <w:rsid w:val="0079067E"/>
    <w:rsid w:val="00792467"/>
    <w:rsid w:val="007953C7"/>
    <w:rsid w:val="007B68DC"/>
    <w:rsid w:val="007D19C4"/>
    <w:rsid w:val="007E69DB"/>
    <w:rsid w:val="007F432C"/>
    <w:rsid w:val="008016C0"/>
    <w:rsid w:val="0080357B"/>
    <w:rsid w:val="0081454C"/>
    <w:rsid w:val="008237AA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A5AB1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2025-02-27T09:01:00Z</dcterms:created>
  <dcterms:modified xsi:type="dcterms:W3CDTF">2025-02-27T09:01:00Z</dcterms:modified>
</cp:coreProperties>
</file>