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82B0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B231C9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CD3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0EF7EA2" w14:textId="58C2D934" w:rsidR="008E66DF" w:rsidRPr="008E66DF" w:rsidRDefault="008E66DF" w:rsidP="008E66DF">
      <w:pPr>
        <w:jc w:val="center"/>
        <w:rPr>
          <w:b/>
          <w:bCs/>
          <w:sz w:val="28"/>
          <w:szCs w:val="28"/>
        </w:rPr>
      </w:pPr>
      <w:r w:rsidRPr="008E66DF">
        <w:rPr>
          <w:b/>
          <w:bCs/>
          <w:sz w:val="28"/>
          <w:szCs w:val="28"/>
        </w:rPr>
        <w:t xml:space="preserve">Электромобили </w:t>
      </w:r>
      <w:r w:rsidRPr="008E66DF">
        <w:rPr>
          <w:b/>
          <w:bCs/>
          <w:sz w:val="28"/>
          <w:szCs w:val="28"/>
        </w:rPr>
        <w:t>«</w:t>
      </w:r>
      <w:r w:rsidRPr="008E66DF">
        <w:rPr>
          <w:b/>
          <w:bCs/>
          <w:sz w:val="28"/>
          <w:szCs w:val="28"/>
        </w:rPr>
        <w:t>Атом</w:t>
      </w:r>
      <w:r w:rsidRPr="008E66DF">
        <w:rPr>
          <w:b/>
          <w:bCs/>
          <w:sz w:val="28"/>
          <w:szCs w:val="28"/>
        </w:rPr>
        <w:t>»</w:t>
      </w:r>
      <w:r w:rsidRPr="008E66DF">
        <w:rPr>
          <w:b/>
          <w:bCs/>
          <w:sz w:val="28"/>
          <w:szCs w:val="28"/>
        </w:rPr>
        <w:t xml:space="preserve"> и </w:t>
      </w:r>
      <w:proofErr w:type="spellStart"/>
      <w:r w:rsidRPr="008E66DF">
        <w:rPr>
          <w:b/>
          <w:bCs/>
          <w:sz w:val="28"/>
          <w:szCs w:val="28"/>
        </w:rPr>
        <w:t>электрозарядные</w:t>
      </w:r>
      <w:proofErr w:type="spellEnd"/>
      <w:r w:rsidRPr="008E66DF">
        <w:rPr>
          <w:b/>
          <w:bCs/>
          <w:sz w:val="28"/>
          <w:szCs w:val="28"/>
        </w:rPr>
        <w:t xml:space="preserve"> станции </w:t>
      </w:r>
      <w:r w:rsidRPr="008E66DF">
        <w:rPr>
          <w:b/>
          <w:bCs/>
          <w:sz w:val="28"/>
          <w:szCs w:val="28"/>
        </w:rPr>
        <w:t>«</w:t>
      </w:r>
      <w:r w:rsidRPr="008E66DF">
        <w:rPr>
          <w:b/>
          <w:bCs/>
          <w:sz w:val="28"/>
          <w:szCs w:val="28"/>
        </w:rPr>
        <w:t>Росатома</w:t>
      </w:r>
      <w:r w:rsidRPr="008E66DF">
        <w:rPr>
          <w:b/>
          <w:bCs/>
          <w:sz w:val="28"/>
          <w:szCs w:val="28"/>
        </w:rPr>
        <w:t>»</w:t>
      </w:r>
      <w:r w:rsidRPr="008E66DF">
        <w:rPr>
          <w:b/>
          <w:bCs/>
          <w:sz w:val="28"/>
          <w:szCs w:val="28"/>
        </w:rPr>
        <w:t xml:space="preserve"> будут общаться на одном языке</w:t>
      </w:r>
    </w:p>
    <w:p w14:paraId="38CA46B7" w14:textId="40FE922C" w:rsidR="008E66DF" w:rsidRPr="008E66DF" w:rsidRDefault="008E66DF" w:rsidP="008E66DF">
      <w:pPr>
        <w:jc w:val="center"/>
        <w:rPr>
          <w:i/>
          <w:iCs/>
        </w:rPr>
      </w:pPr>
      <w:r w:rsidRPr="008E66DF">
        <w:rPr>
          <w:i/>
          <w:iCs/>
        </w:rPr>
        <w:t xml:space="preserve">Взаимодействие будет интегрировано в программное обеспечение </w:t>
      </w:r>
      <w:r w:rsidRPr="008E66DF">
        <w:rPr>
          <w:i/>
          <w:iCs/>
        </w:rPr>
        <w:t>«</w:t>
      </w:r>
      <w:r w:rsidRPr="008E66DF">
        <w:rPr>
          <w:i/>
          <w:iCs/>
        </w:rPr>
        <w:t>Атома</w:t>
      </w:r>
      <w:r w:rsidRPr="008E66DF">
        <w:rPr>
          <w:i/>
          <w:iCs/>
        </w:rPr>
        <w:t>»</w:t>
      </w:r>
      <w:r w:rsidRPr="008E66DF">
        <w:rPr>
          <w:i/>
          <w:iCs/>
        </w:rPr>
        <w:t>, что существенно повысит уровень пользовательского комфорта</w:t>
      </w:r>
    </w:p>
    <w:p w14:paraId="4307AA21" w14:textId="77777777" w:rsidR="008E66DF" w:rsidRPr="008E66DF" w:rsidRDefault="008E66DF" w:rsidP="008E66DF"/>
    <w:p w14:paraId="1816910D" w14:textId="2BABC2B3" w:rsidR="008E66DF" w:rsidRPr="008E66DF" w:rsidRDefault="008E66DF" w:rsidP="008E66DF">
      <w:pPr>
        <w:rPr>
          <w:b/>
          <w:bCs/>
        </w:rPr>
      </w:pPr>
      <w:r w:rsidRPr="008E66DF">
        <w:rPr>
          <w:b/>
          <w:bCs/>
        </w:rPr>
        <w:t xml:space="preserve">Владельцы отечественного электромобиля </w:t>
      </w:r>
      <w:r w:rsidRPr="008E66DF">
        <w:rPr>
          <w:b/>
          <w:bCs/>
        </w:rPr>
        <w:t>«</w:t>
      </w:r>
      <w:r w:rsidRPr="008E66DF">
        <w:rPr>
          <w:b/>
          <w:bCs/>
        </w:rPr>
        <w:t>Атом</w:t>
      </w:r>
      <w:r w:rsidRPr="008E66DF">
        <w:rPr>
          <w:b/>
          <w:bCs/>
        </w:rPr>
        <w:t>»</w:t>
      </w:r>
      <w:r w:rsidRPr="008E66DF">
        <w:rPr>
          <w:b/>
          <w:bCs/>
        </w:rPr>
        <w:t xml:space="preserve"> получат возможность видеть всю информацию о доступных </w:t>
      </w:r>
      <w:proofErr w:type="spellStart"/>
      <w:r w:rsidRPr="008E66DF">
        <w:rPr>
          <w:b/>
          <w:bCs/>
        </w:rPr>
        <w:t>электрозарядных</w:t>
      </w:r>
      <w:proofErr w:type="spellEnd"/>
      <w:r w:rsidRPr="008E66DF">
        <w:rPr>
          <w:b/>
          <w:bCs/>
        </w:rPr>
        <w:t xml:space="preserve"> станциях </w:t>
      </w:r>
      <w:r w:rsidRPr="008E66DF">
        <w:rPr>
          <w:b/>
          <w:bCs/>
        </w:rPr>
        <w:t>«</w:t>
      </w:r>
      <w:r w:rsidRPr="008E66DF">
        <w:rPr>
          <w:b/>
          <w:bCs/>
        </w:rPr>
        <w:t>Росатома</w:t>
      </w:r>
      <w:r w:rsidRPr="008E66DF">
        <w:rPr>
          <w:b/>
          <w:bCs/>
        </w:rPr>
        <w:t>»</w:t>
      </w:r>
      <w:r w:rsidRPr="008E66DF">
        <w:rPr>
          <w:b/>
          <w:bCs/>
        </w:rPr>
        <w:t>, включая их местоположение, тип и состояние разъемов, бронировать время зарядки, управлять процессом (начинать, контролировать и завершать зарядку), проводить и оплачивать процесс зарядки, а также сразу осуществлять оплату услуг.</w:t>
      </w:r>
      <w:r w:rsidRPr="008E66DF">
        <w:t xml:space="preserve"> </w:t>
      </w:r>
      <w:r w:rsidRPr="008E66DF">
        <w:rPr>
          <w:b/>
          <w:bCs/>
        </w:rPr>
        <w:t>ООО «</w:t>
      </w:r>
      <w:proofErr w:type="spellStart"/>
      <w:r w:rsidRPr="008E66DF">
        <w:rPr>
          <w:b/>
          <w:bCs/>
        </w:rPr>
        <w:t>АтомЭнерго</w:t>
      </w:r>
      <w:proofErr w:type="spellEnd"/>
      <w:r w:rsidRPr="008E66DF">
        <w:rPr>
          <w:b/>
          <w:bCs/>
        </w:rPr>
        <w:t xml:space="preserve">» (Электроэнергетический дивизион «Росатома») и «Кама» объединили усилия, чтобы интегрировать </w:t>
      </w:r>
      <w:proofErr w:type="spellStart"/>
      <w:r w:rsidRPr="008E66DF">
        <w:rPr>
          <w:b/>
          <w:bCs/>
        </w:rPr>
        <w:t>электрозарядные</w:t>
      </w:r>
      <w:proofErr w:type="spellEnd"/>
      <w:r w:rsidRPr="008E66DF">
        <w:rPr>
          <w:b/>
          <w:bCs/>
        </w:rPr>
        <w:t xml:space="preserve"> станции (ЭЗС) «</w:t>
      </w:r>
      <w:proofErr w:type="spellStart"/>
      <w:r w:rsidRPr="008E66DF">
        <w:rPr>
          <w:b/>
          <w:bCs/>
        </w:rPr>
        <w:t>АтомЭнерго</w:t>
      </w:r>
      <w:proofErr w:type="spellEnd"/>
      <w:r w:rsidRPr="008E66DF">
        <w:rPr>
          <w:b/>
          <w:bCs/>
        </w:rPr>
        <w:t>» в программное обеспечение и мобильное приложение электромобиля.</w:t>
      </w:r>
    </w:p>
    <w:p w14:paraId="30187CA3" w14:textId="77777777" w:rsidR="008E66DF" w:rsidRPr="008E66DF" w:rsidRDefault="008E66DF" w:rsidP="008E66DF"/>
    <w:p w14:paraId="34C76A21" w14:textId="0A7AA658" w:rsidR="008E66DF" w:rsidRDefault="008E66DF" w:rsidP="008E66DF">
      <w:r w:rsidRPr="008E66DF">
        <w:t xml:space="preserve">«Сегодня интеграция зарядных станций в программное обеспечение электромобилей является устоявшейся мировой практикой. В России это скорее активно развивающаяся практика, пока не достигшая мировых масштабов. Это необходимый стандарт развития инфраструктуры для электромобилей. Мы нацелены на комплексное развитие электромобильной отрасли: расширение сети зарядных станций по всей стране, формирование благоприятной законодательной базы и создание комфортных условий для владельцев электромобилей. Создание электромобиля </w:t>
      </w:r>
      <w:r>
        <w:t>«</w:t>
      </w:r>
      <w:r w:rsidRPr="008E66DF">
        <w:t>Атом</w:t>
      </w:r>
      <w:r>
        <w:t>»</w:t>
      </w:r>
      <w:r w:rsidRPr="008E66DF">
        <w:t xml:space="preserve"> подтверждает высокий потенциал российских инженеров и задаёт необходимый драйвер для развития </w:t>
      </w:r>
      <w:proofErr w:type="spellStart"/>
      <w:r w:rsidRPr="008E66DF">
        <w:t>электрозаправочной</w:t>
      </w:r>
      <w:proofErr w:type="spellEnd"/>
      <w:r w:rsidRPr="008E66DF">
        <w:t xml:space="preserve"> инфраструктуры, потому что без достаточного количества электротранспорта даже самая развитая сеть зарядных станций рискует оказаться неэффективной», – отметил заместитель генерального директора по операционному управлению ООО «</w:t>
      </w:r>
      <w:proofErr w:type="spellStart"/>
      <w:r w:rsidRPr="008E66DF">
        <w:t>АтомЭнерго</w:t>
      </w:r>
      <w:proofErr w:type="spellEnd"/>
      <w:r w:rsidRPr="008E66DF">
        <w:t xml:space="preserve">» </w:t>
      </w:r>
      <w:r w:rsidRPr="008E66DF">
        <w:rPr>
          <w:b/>
          <w:bCs/>
        </w:rPr>
        <w:t>Георгий Пашкин</w:t>
      </w:r>
      <w:r w:rsidRPr="008E66DF">
        <w:t>.</w:t>
      </w:r>
    </w:p>
    <w:p w14:paraId="52BFB96F" w14:textId="77777777" w:rsidR="008E66DF" w:rsidRPr="008E66DF" w:rsidRDefault="008E66DF" w:rsidP="008E66DF"/>
    <w:p w14:paraId="613F35A0" w14:textId="595E6183" w:rsidR="008E66DF" w:rsidRDefault="008E66DF" w:rsidP="008E66DF">
      <w:r w:rsidRPr="008E66DF">
        <w:t xml:space="preserve">«Развитие электротранспорта – это стратегическое направление для всей автомобильной отрасли России. Мы видим большой потенциал в сотрудничестве с госкорпорацией «Росатом» для создания полноценной экосистемы </w:t>
      </w:r>
      <w:proofErr w:type="spellStart"/>
      <w:r w:rsidRPr="008E66DF">
        <w:t>электромобильности</w:t>
      </w:r>
      <w:proofErr w:type="spellEnd"/>
      <w:r w:rsidRPr="008E66DF">
        <w:t xml:space="preserve">, включая производство, сервис и инфраструктуру зарядных станций», – отметил директор по бренду, маркетингу и связям с общественностью </w:t>
      </w:r>
      <w:r>
        <w:t>«</w:t>
      </w:r>
      <w:r w:rsidRPr="008E66DF">
        <w:t>Атома</w:t>
      </w:r>
      <w:r>
        <w:t>»</w:t>
      </w:r>
      <w:r w:rsidRPr="008E66DF">
        <w:t xml:space="preserve"> </w:t>
      </w:r>
      <w:r w:rsidRPr="008E66DF">
        <w:rPr>
          <w:b/>
          <w:bCs/>
        </w:rPr>
        <w:t>Олег Вахромеев</w:t>
      </w:r>
      <w:r w:rsidRPr="008E66DF">
        <w:t>.</w:t>
      </w:r>
    </w:p>
    <w:p w14:paraId="1BBE9A8C" w14:textId="77777777" w:rsidR="008E66DF" w:rsidRPr="008E66DF" w:rsidRDefault="008E66DF" w:rsidP="008E66DF"/>
    <w:p w14:paraId="7F5291A4" w14:textId="567E34A6" w:rsidR="008E66DF" w:rsidRDefault="008E66DF" w:rsidP="008E66DF">
      <w:r w:rsidRPr="008E66DF">
        <w:t xml:space="preserve">Напомним, что в конце 2024 года командой </w:t>
      </w:r>
      <w:r>
        <w:t>«</w:t>
      </w:r>
      <w:r w:rsidRPr="008E66DF">
        <w:t>Атома</w:t>
      </w:r>
      <w:r>
        <w:t>»</w:t>
      </w:r>
      <w:r w:rsidRPr="008E66DF">
        <w:t xml:space="preserve"> были собраны первые предсерийные прототипы, произведенные вне конвейерной линии по несерийному технологическому процессу. Эти прототипы являются полностью функциональными автомобилями, предназначенными для физических испытаний в лабораториях, на полигонах и дорогах общего пользования. После этого команда проведет необходимые доработки и внесет изменения. Запуск серийного производства планируется во второй половине 2025 года. До этого времени команде предстоит завершить серию испытаний, наладить послепродажное обслуживание и запустить ряд программных продуктов, которые повысят удобство и комфорт владения </w:t>
      </w:r>
      <w:r w:rsidRPr="008E66DF">
        <w:lastRenderedPageBreak/>
        <w:t xml:space="preserve">будущим электромобилем. </w:t>
      </w:r>
      <w:proofErr w:type="spellStart"/>
      <w:r w:rsidRPr="008E66DF">
        <w:rPr>
          <w:lang w:val="en-GB"/>
        </w:rPr>
        <w:t>Одновременно</w:t>
      </w:r>
      <w:proofErr w:type="spellEnd"/>
      <w:r w:rsidRPr="008E66DF">
        <w:rPr>
          <w:lang w:val="en-GB"/>
        </w:rPr>
        <w:t xml:space="preserve"> </w:t>
      </w:r>
      <w:proofErr w:type="spellStart"/>
      <w:r w:rsidRPr="008E66DF">
        <w:rPr>
          <w:lang w:val="en-GB"/>
        </w:rPr>
        <w:t>завершается</w:t>
      </w:r>
      <w:proofErr w:type="spellEnd"/>
      <w:r w:rsidRPr="008E66DF">
        <w:rPr>
          <w:lang w:val="en-GB"/>
        </w:rPr>
        <w:t xml:space="preserve"> </w:t>
      </w:r>
      <w:proofErr w:type="spellStart"/>
      <w:r w:rsidRPr="008E66DF">
        <w:rPr>
          <w:lang w:val="en-GB"/>
        </w:rPr>
        <w:t>оснащение</w:t>
      </w:r>
      <w:proofErr w:type="spellEnd"/>
      <w:r w:rsidRPr="008E66DF">
        <w:rPr>
          <w:lang w:val="en-GB"/>
        </w:rPr>
        <w:t xml:space="preserve"> </w:t>
      </w:r>
      <w:proofErr w:type="spellStart"/>
      <w:r w:rsidRPr="008E66DF">
        <w:rPr>
          <w:lang w:val="en-GB"/>
        </w:rPr>
        <w:t>производственных</w:t>
      </w:r>
      <w:proofErr w:type="spellEnd"/>
      <w:r w:rsidRPr="008E66DF">
        <w:rPr>
          <w:lang w:val="en-GB"/>
        </w:rPr>
        <w:t xml:space="preserve"> </w:t>
      </w:r>
      <w:proofErr w:type="spellStart"/>
      <w:r w:rsidRPr="008E66DF">
        <w:rPr>
          <w:lang w:val="en-GB"/>
        </w:rPr>
        <w:t>линий</w:t>
      </w:r>
      <w:proofErr w:type="spellEnd"/>
      <w:r w:rsidRPr="008E66DF">
        <w:rPr>
          <w:lang w:val="en-GB"/>
        </w:rPr>
        <w:t xml:space="preserve"> </w:t>
      </w:r>
      <w:proofErr w:type="spellStart"/>
      <w:r w:rsidRPr="008E66DF">
        <w:rPr>
          <w:lang w:val="en-GB"/>
        </w:rPr>
        <w:t>для</w:t>
      </w:r>
      <w:proofErr w:type="spellEnd"/>
      <w:r w:rsidRPr="008E66DF">
        <w:rPr>
          <w:lang w:val="en-GB"/>
        </w:rPr>
        <w:t xml:space="preserve"> </w:t>
      </w:r>
      <w:proofErr w:type="spellStart"/>
      <w:r w:rsidRPr="008E66DF">
        <w:rPr>
          <w:lang w:val="en-GB"/>
        </w:rPr>
        <w:t>выпуска</w:t>
      </w:r>
      <w:proofErr w:type="spellEnd"/>
      <w:r w:rsidRPr="008E66DF">
        <w:rPr>
          <w:lang w:val="en-GB"/>
        </w:rPr>
        <w:t xml:space="preserve"> </w:t>
      </w:r>
      <w:r>
        <w:t>«</w:t>
      </w:r>
      <w:proofErr w:type="spellStart"/>
      <w:r w:rsidRPr="008E66DF">
        <w:rPr>
          <w:lang w:val="en-GB"/>
        </w:rPr>
        <w:t>Атомов</w:t>
      </w:r>
      <w:proofErr w:type="spellEnd"/>
      <w:r>
        <w:t>»</w:t>
      </w:r>
      <w:r w:rsidRPr="008E66DF">
        <w:rPr>
          <w:lang w:val="en-GB"/>
        </w:rPr>
        <w:t>.</w:t>
      </w:r>
    </w:p>
    <w:p w14:paraId="510CE230" w14:textId="77777777" w:rsidR="008E66DF" w:rsidRPr="008E66DF" w:rsidRDefault="008E66DF" w:rsidP="008E66DF"/>
    <w:p w14:paraId="1DAA2F40" w14:textId="77777777" w:rsidR="008E66DF" w:rsidRDefault="008E66DF" w:rsidP="008E66DF">
      <w:pPr>
        <w:rPr>
          <w:b/>
          <w:bCs/>
        </w:rPr>
      </w:pPr>
      <w:r w:rsidRPr="008E66DF">
        <w:rPr>
          <w:b/>
          <w:bCs/>
        </w:rPr>
        <w:t>Справка:</w:t>
      </w:r>
    </w:p>
    <w:p w14:paraId="69AD6FA1" w14:textId="77777777" w:rsidR="008E66DF" w:rsidRPr="008E66DF" w:rsidRDefault="008E66DF" w:rsidP="008E66DF">
      <w:pPr>
        <w:rPr>
          <w:b/>
          <w:bCs/>
        </w:rPr>
      </w:pPr>
    </w:p>
    <w:p w14:paraId="72C3E446" w14:textId="77777777" w:rsidR="008E66DF" w:rsidRDefault="008E66DF" w:rsidP="008E66DF">
      <w:r w:rsidRPr="008E66DF">
        <w:rPr>
          <w:b/>
          <w:bCs/>
        </w:rPr>
        <w:t>Электроэнергетический дивизион «Росатома»</w:t>
      </w:r>
      <w:r w:rsidRPr="008E66DF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 </w:t>
      </w:r>
      <w:hyperlink r:id="rId10" w:history="1">
        <w:r w:rsidRPr="008E66DF">
          <w:rPr>
            <w:rStyle w:val="a4"/>
            <w:lang w:val="en-GB"/>
          </w:rPr>
          <w:t>www</w:t>
        </w:r>
        <w:r w:rsidRPr="008E66DF">
          <w:rPr>
            <w:rStyle w:val="a4"/>
          </w:rPr>
          <w:t>.</w:t>
        </w:r>
        <w:proofErr w:type="spellStart"/>
        <w:r w:rsidRPr="008E66DF">
          <w:rPr>
            <w:rStyle w:val="a4"/>
            <w:lang w:val="en-GB"/>
          </w:rPr>
          <w:t>rosenergoatom</w:t>
        </w:r>
        <w:proofErr w:type="spellEnd"/>
        <w:r w:rsidRPr="008E66DF">
          <w:rPr>
            <w:rStyle w:val="a4"/>
          </w:rPr>
          <w:t>.</w:t>
        </w:r>
        <w:proofErr w:type="spellStart"/>
        <w:r w:rsidRPr="008E66DF">
          <w:rPr>
            <w:rStyle w:val="a4"/>
            <w:lang w:val="en-GB"/>
          </w:rPr>
          <w:t>ru</w:t>
        </w:r>
        <w:proofErr w:type="spellEnd"/>
      </w:hyperlink>
      <w:r w:rsidRPr="008E66DF">
        <w:t xml:space="preserve"> </w:t>
      </w:r>
    </w:p>
    <w:p w14:paraId="461B687F" w14:textId="77777777" w:rsidR="008E66DF" w:rsidRDefault="008E66DF" w:rsidP="008E66DF"/>
    <w:p w14:paraId="24E368AB" w14:textId="60194FE8" w:rsidR="008E66DF" w:rsidRDefault="008E66DF" w:rsidP="008E66DF">
      <w:r w:rsidRPr="008E66DF">
        <w:t xml:space="preserve">Благодаря реализации современных проектов укрепляется технологический суверенитет страны. Электроэнергетический дивизион «Росатома» принимает активное участие в повышении доступности </w:t>
      </w:r>
      <w:proofErr w:type="spellStart"/>
      <w:r w:rsidRPr="008E66DF">
        <w:t>электрозарядной</w:t>
      </w:r>
      <w:proofErr w:type="spellEnd"/>
      <w:r w:rsidRPr="008E66DF">
        <w:t xml:space="preserve"> инфраструктуры как в городах присутствия госкорпорации, так и в стране в целом, обеспечивая существенный вклад в популяризацию электротранспорта и улучшение экологической ситуации. </w:t>
      </w:r>
    </w:p>
    <w:p w14:paraId="131D2F1B" w14:textId="77777777" w:rsidR="008E66DF" w:rsidRPr="008E66DF" w:rsidRDefault="008E66DF" w:rsidP="008E66DF"/>
    <w:p w14:paraId="4333275C" w14:textId="09AB7D23" w:rsidR="008E66DF" w:rsidRPr="008E66DF" w:rsidRDefault="008E66DF" w:rsidP="008E66DF">
      <w:r w:rsidRPr="008E66DF">
        <w:rPr>
          <w:b/>
          <w:bCs/>
        </w:rPr>
        <w:t>ООО «</w:t>
      </w:r>
      <w:proofErr w:type="spellStart"/>
      <w:r w:rsidRPr="008E66DF">
        <w:rPr>
          <w:b/>
          <w:bCs/>
        </w:rPr>
        <w:t>АтомЭнерго</w:t>
      </w:r>
      <w:proofErr w:type="spellEnd"/>
      <w:r w:rsidRPr="008E66DF">
        <w:rPr>
          <w:b/>
          <w:bCs/>
        </w:rPr>
        <w:t>»</w:t>
      </w:r>
      <w:r w:rsidRPr="008E66DF">
        <w:t xml:space="preserve"> –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</w:t>
      </w:r>
      <w:proofErr w:type="spellStart"/>
      <w:r w:rsidRPr="008E66DF">
        <w:t>электрозарядных</w:t>
      </w:r>
      <w:proofErr w:type="spellEnd"/>
      <w:r w:rsidRPr="008E66DF">
        <w:t xml:space="preserve"> станций (покупка электроэнергии, обслуживание клиентов, учет), создание и развитие цифровой платформы управления ЭЗС, клиентских сервисов, продажа сопутствующих товаров и услуг. ООО «</w:t>
      </w:r>
      <w:proofErr w:type="spellStart"/>
      <w:r w:rsidRPr="008E66DF">
        <w:t>АтомЭнерго</w:t>
      </w:r>
      <w:proofErr w:type="spellEnd"/>
      <w:r w:rsidRPr="008E66DF">
        <w:t xml:space="preserve">» располагает всеми необходимыми ресурсами и компетенциями госкорпорации «Росатом», включая генерацию низкоуглеродной электроэнергии, </w:t>
      </w:r>
      <w:r w:rsidRPr="008E66DF">
        <w:rPr>
          <w:lang w:val="en-GB"/>
        </w:rPr>
        <w:t>IT</w:t>
      </w:r>
      <w:r w:rsidRPr="008E66DF">
        <w:t xml:space="preserve">-платформу управления ЭЗС, производство ЭЗС и компонентов </w:t>
      </w:r>
      <w:r w:rsidRPr="008E66DF">
        <w:rPr>
          <w:lang w:val="en-GB"/>
        </w:rPr>
        <w:t>R</w:t>
      </w:r>
      <w:r w:rsidRPr="008E66DF">
        <w:t>&amp;</w:t>
      </w:r>
      <w:r w:rsidRPr="008E66DF">
        <w:rPr>
          <w:lang w:val="en-GB"/>
        </w:rPr>
        <w:t>D</w:t>
      </w:r>
      <w:r w:rsidRPr="008E66DF">
        <w:t xml:space="preserve"> центр. Данные компетенции обеспечивают полный цикл для создания и эксплуатации </w:t>
      </w:r>
      <w:proofErr w:type="spellStart"/>
      <w:r w:rsidRPr="008E66DF">
        <w:t>электрозарядной</w:t>
      </w:r>
      <w:proofErr w:type="spellEnd"/>
      <w:r w:rsidRPr="008E66DF">
        <w:t xml:space="preserve"> инфраструктуры. В целях ускоренного перехода транспорта на электротягу ООО «</w:t>
      </w:r>
      <w:proofErr w:type="spellStart"/>
      <w:r w:rsidRPr="008E66DF">
        <w:t>АтомЭнерго</w:t>
      </w:r>
      <w:proofErr w:type="spellEnd"/>
      <w:r w:rsidRPr="008E66DF">
        <w:t xml:space="preserve">» с 2023 года создает сеть </w:t>
      </w:r>
      <w:proofErr w:type="spellStart"/>
      <w:r w:rsidRPr="008E66DF">
        <w:t>электрозарядной</w:t>
      </w:r>
      <w:proofErr w:type="spellEnd"/>
      <w:r w:rsidRPr="008E66DF">
        <w:t xml:space="preserve"> инфраструктуры.</w:t>
      </w:r>
    </w:p>
    <w:p w14:paraId="1C79D9F4" w14:textId="77777777" w:rsidR="008E66DF" w:rsidRDefault="008E66DF" w:rsidP="008E66DF">
      <w:r w:rsidRPr="008E66DF">
        <w:t>«Быстрые» зарядные станции используют более высокую мощность для быстрой зарядки аккумулятора. Мощность такой зарядной станции составляет от 60 кВт. Зарядка автомобиля от неё осуществляется постоянным током и может занять около 30 минут.</w:t>
      </w:r>
    </w:p>
    <w:p w14:paraId="10CC5477" w14:textId="77777777" w:rsidR="008E66DF" w:rsidRPr="008E66DF" w:rsidRDefault="008E66DF" w:rsidP="008E66DF"/>
    <w:p w14:paraId="09AB1DD7" w14:textId="37AA01D8" w:rsidR="008E66DF" w:rsidRDefault="008E66DF" w:rsidP="008E66DF">
      <w:r w:rsidRPr="008E66DF">
        <w:rPr>
          <w:b/>
          <w:bCs/>
        </w:rPr>
        <w:t xml:space="preserve">ЭЗС </w:t>
      </w:r>
      <w:r w:rsidRPr="008E66DF">
        <w:t xml:space="preserve">– </w:t>
      </w:r>
      <w:proofErr w:type="spellStart"/>
      <w:r w:rsidRPr="008E66DF">
        <w:t>электрозарядная</w:t>
      </w:r>
      <w:proofErr w:type="spellEnd"/>
      <w:r w:rsidRPr="008E66DF">
        <w:t xml:space="preserve"> станция, элемент транспортной инфраструктуры, предоставляющий электроэнергию для зарядки аккумуляторного электротранспорта, такого как электромобили, электробусы, </w:t>
      </w:r>
      <w:proofErr w:type="spellStart"/>
      <w:r w:rsidRPr="008E66DF">
        <w:t>электроскутеры</w:t>
      </w:r>
      <w:proofErr w:type="spellEnd"/>
      <w:r w:rsidRPr="008E66DF">
        <w:t xml:space="preserve"> и т.д.</w:t>
      </w:r>
    </w:p>
    <w:p w14:paraId="25D47778" w14:textId="77777777" w:rsidR="008E66DF" w:rsidRPr="008E66DF" w:rsidRDefault="008E66DF" w:rsidP="008E66DF"/>
    <w:p w14:paraId="04A47D6D" w14:textId="62D7462B" w:rsidR="008E66DF" w:rsidRDefault="008E66DF" w:rsidP="008E66DF">
      <w:r w:rsidRPr="008E66DF">
        <w:rPr>
          <w:b/>
          <w:bCs/>
        </w:rPr>
        <w:t xml:space="preserve">Электромобиль </w:t>
      </w:r>
      <w:r w:rsidRPr="008E66DF">
        <w:rPr>
          <w:b/>
          <w:bCs/>
        </w:rPr>
        <w:t>«</w:t>
      </w:r>
      <w:r w:rsidRPr="008E66DF">
        <w:rPr>
          <w:b/>
          <w:bCs/>
        </w:rPr>
        <w:t>Атом</w:t>
      </w:r>
      <w:r w:rsidRPr="008E66DF">
        <w:rPr>
          <w:b/>
          <w:bCs/>
        </w:rPr>
        <w:t>»</w:t>
      </w:r>
      <w:r w:rsidRPr="008E66DF">
        <w:t xml:space="preserve"> – первый российский серийный электромобиль. В основе идеи – принципиально новый опыт взаимодействия человека с автомобилем, предполагающий не только практичность и комфорт, но и впечатления. </w:t>
      </w:r>
      <w:r>
        <w:t>«</w:t>
      </w:r>
      <w:r w:rsidRPr="008E66DF">
        <w:t>Атом</w:t>
      </w:r>
      <w:r>
        <w:t>»</w:t>
      </w:r>
      <w:r w:rsidRPr="008E66DF">
        <w:t xml:space="preserve"> разрабатывается АО «Кама». Компания объединяет более 1600 экспертов с опытом работы в крупнейших российских и международных автомобильных и ИТ-компаниях. «Росатом» выступает технологическим партнером по разработке и производству аккумуляторной батареи для электромобиля </w:t>
      </w:r>
      <w:r>
        <w:t>«</w:t>
      </w:r>
      <w:r w:rsidRPr="008E66DF">
        <w:t>Атом</w:t>
      </w:r>
      <w:r>
        <w:t>»</w:t>
      </w:r>
      <w:r w:rsidRPr="008E66DF">
        <w:t xml:space="preserve">. Применяемые технологии позволят гарантировать высокие эксплуатационные свойства тяговой батареи, в числе которых исключительная безопасность и энергетический ресурс. Параметры </w:t>
      </w:r>
      <w:r w:rsidRPr="008E66DF">
        <w:lastRenderedPageBreak/>
        <w:t>батареи, к которым стремится команда, –</w:t>
      </w:r>
      <w:r>
        <w:t xml:space="preserve"> </w:t>
      </w:r>
      <w:r w:rsidRPr="008E66DF">
        <w:t>это надежность, безопасность и достаточный запас хода 500 км. Особое внимание уделяется функционированию и зарядке батареи в условиях низких температур с учетом климатических особенностей России.</w:t>
      </w:r>
    </w:p>
    <w:p w14:paraId="58CAD701" w14:textId="77777777" w:rsidR="008E66DF" w:rsidRPr="008E66DF" w:rsidRDefault="008E66DF" w:rsidP="008E66DF"/>
    <w:p w14:paraId="356C7A8B" w14:textId="1F345463" w:rsidR="008E66DF" w:rsidRPr="008E66DF" w:rsidRDefault="008E66DF" w:rsidP="008E66DF">
      <w:r w:rsidRPr="008E66DF">
        <w:t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</w:t>
      </w:r>
    </w:p>
    <w:p w14:paraId="2D26814A" w14:textId="490ECFBB" w:rsidR="003F5AC4" w:rsidRPr="008E66DF" w:rsidRDefault="003F5AC4" w:rsidP="008E66DF"/>
    <w:sectPr w:rsidR="003F5AC4" w:rsidRPr="008E66D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6BBC" w14:textId="77777777" w:rsidR="00037832" w:rsidRDefault="00037832">
      <w:r>
        <w:separator/>
      </w:r>
    </w:p>
  </w:endnote>
  <w:endnote w:type="continuationSeparator" w:id="0">
    <w:p w14:paraId="1E8E88E4" w14:textId="77777777" w:rsidR="00037832" w:rsidRDefault="000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BA5C" w14:textId="77777777" w:rsidR="00037832" w:rsidRDefault="00037832">
      <w:r>
        <w:separator/>
      </w:r>
    </w:p>
  </w:footnote>
  <w:footnote w:type="continuationSeparator" w:id="0">
    <w:p w14:paraId="5534BFC8" w14:textId="77777777" w:rsidR="00037832" w:rsidRDefault="0003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832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64FFE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2025-05-15T12:42:00Z</dcterms:created>
  <dcterms:modified xsi:type="dcterms:W3CDTF">2025-05-15T12:42:00Z</dcterms:modified>
</cp:coreProperties>
</file>