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A9D6F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B4D384" w:rsidR="00A514EF" w:rsidRPr="00A91A68" w:rsidRDefault="003F181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233A3CE" w14:textId="75FB4362" w:rsidR="00AC5E87" w:rsidRPr="00AC5E87" w:rsidRDefault="00AC5E87" w:rsidP="00AC5E87">
      <w:pPr>
        <w:jc w:val="center"/>
        <w:rPr>
          <w:b/>
          <w:bCs/>
          <w:sz w:val="28"/>
          <w:szCs w:val="28"/>
        </w:rPr>
      </w:pPr>
      <w:r w:rsidRPr="00AC5E87">
        <w:rPr>
          <w:b/>
          <w:bCs/>
          <w:sz w:val="28"/>
          <w:szCs w:val="28"/>
        </w:rPr>
        <w:t>На площадке АЭС «</w:t>
      </w:r>
      <w:proofErr w:type="spellStart"/>
      <w:r w:rsidRPr="00AC5E87">
        <w:rPr>
          <w:b/>
          <w:bCs/>
          <w:sz w:val="28"/>
          <w:szCs w:val="28"/>
        </w:rPr>
        <w:t>Аккую</w:t>
      </w:r>
      <w:proofErr w:type="spellEnd"/>
      <w:r w:rsidRPr="00AC5E87">
        <w:rPr>
          <w:b/>
          <w:bCs/>
          <w:sz w:val="28"/>
          <w:szCs w:val="28"/>
        </w:rPr>
        <w:t>» (Турция) состоялись рабочие встречи с участием заместителя министра энергетики Турции</w:t>
      </w:r>
    </w:p>
    <w:p w14:paraId="121FC532" w14:textId="39C23DDE" w:rsidR="00AC5E87" w:rsidRPr="00AC5E87" w:rsidRDefault="00AC5E87" w:rsidP="00AC5E87">
      <w:pPr>
        <w:jc w:val="center"/>
        <w:rPr>
          <w:i/>
          <w:iCs/>
        </w:rPr>
      </w:pPr>
      <w:r w:rsidRPr="00AC5E87">
        <w:rPr>
          <w:i/>
          <w:iCs/>
        </w:rPr>
        <w:t>Стороны обсудили текущие задачи и подтвердили стремление придать дополнительную динамику реализации проекта</w:t>
      </w:r>
    </w:p>
    <w:p w14:paraId="67DCBAD9" w14:textId="77777777" w:rsidR="00AC5E87" w:rsidRPr="00AC5E87" w:rsidRDefault="00AC5E87" w:rsidP="00AC5E87"/>
    <w:p w14:paraId="19F903B5" w14:textId="77777777" w:rsidR="00AC5E87" w:rsidRPr="00AC5E87" w:rsidRDefault="00AC5E87" w:rsidP="00AC5E87">
      <w:pPr>
        <w:rPr>
          <w:b/>
          <w:bCs/>
        </w:rPr>
      </w:pPr>
      <w:r w:rsidRPr="00AC5E87">
        <w:rPr>
          <w:b/>
          <w:bCs/>
        </w:rPr>
        <w:t>На площадке АЭС «</w:t>
      </w:r>
      <w:proofErr w:type="spellStart"/>
      <w:r w:rsidRPr="00AC5E87">
        <w:rPr>
          <w:b/>
          <w:bCs/>
        </w:rPr>
        <w:t>Аккую</w:t>
      </w:r>
      <w:proofErr w:type="spellEnd"/>
      <w:r w:rsidRPr="00AC5E87">
        <w:rPr>
          <w:b/>
          <w:bCs/>
        </w:rPr>
        <w:t xml:space="preserve">» (сооружается госкорпорацией «Росатом») состоялся двухдневный визит делегации профильных министерств и ведомств Турецкой Республики во главе с заместителем министра энергетики и природных ресурсов, доктором наук </w:t>
      </w:r>
      <w:proofErr w:type="spellStart"/>
      <w:r w:rsidRPr="00AC5E87">
        <w:rPr>
          <w:b/>
          <w:bCs/>
        </w:rPr>
        <w:t>Зафером</w:t>
      </w:r>
      <w:proofErr w:type="spellEnd"/>
      <w:r w:rsidRPr="00AC5E87">
        <w:rPr>
          <w:b/>
          <w:bCs/>
        </w:rPr>
        <w:t xml:space="preserve"> </w:t>
      </w:r>
      <w:proofErr w:type="spellStart"/>
      <w:r w:rsidRPr="00AC5E87">
        <w:rPr>
          <w:b/>
          <w:bCs/>
        </w:rPr>
        <w:t>Демирджаном</w:t>
      </w:r>
      <w:proofErr w:type="spellEnd"/>
      <w:r w:rsidRPr="00AC5E87">
        <w:rPr>
          <w:b/>
          <w:bCs/>
        </w:rPr>
        <w:t>.</w:t>
      </w:r>
    </w:p>
    <w:p w14:paraId="010FE750" w14:textId="77777777" w:rsidR="00AC5E87" w:rsidRPr="00AC5E87" w:rsidRDefault="00AC5E87" w:rsidP="00AC5E87"/>
    <w:p w14:paraId="5A299026" w14:textId="77777777" w:rsidR="00AC5E87" w:rsidRPr="00AC5E87" w:rsidRDefault="00AC5E87" w:rsidP="00AC5E87">
      <w:r w:rsidRPr="00AC5E87">
        <w:t>В ходе визита прошли координационные совещания с участием представителей министерств и ведомств Турции, Агентства по ядерному регулированию, госкорпорации «Росатом», компании «</w:t>
      </w:r>
      <w:proofErr w:type="spellStart"/>
      <w:r w:rsidRPr="00AC5E87">
        <w:t>Аккую</w:t>
      </w:r>
      <w:proofErr w:type="spellEnd"/>
      <w:r w:rsidRPr="00AC5E87">
        <w:t xml:space="preserve"> </w:t>
      </w:r>
      <w:proofErr w:type="spellStart"/>
      <w:r w:rsidRPr="00AC5E87">
        <w:t>Нуклеар</w:t>
      </w:r>
      <w:proofErr w:type="spellEnd"/>
      <w:r w:rsidRPr="00AC5E87">
        <w:t>», основных подрядных организаций проекта. Участие в координационных совещаниях приняли представители Министерства финансов и казначейства, Министерства торговли, Министерства промышленности и технологий, Агентства по ядерному регулированию (NDK) и Организации технической поддержки регулятора (NÜTED), Турецкой корпорации по передаче электроэнергии (ТЕИАШ), Корпорации по выработке электроэнергии (ЭЮАШ), а также чиновники администрации района сооружения. Российскую сторону представляли АО «</w:t>
      </w:r>
      <w:proofErr w:type="spellStart"/>
      <w:r w:rsidRPr="00AC5E87">
        <w:t>Аккую</w:t>
      </w:r>
      <w:proofErr w:type="spellEnd"/>
      <w:r w:rsidRPr="00AC5E87">
        <w:t xml:space="preserve"> </w:t>
      </w:r>
      <w:proofErr w:type="spellStart"/>
      <w:r w:rsidRPr="00AC5E87">
        <w:t>Нуклеар</w:t>
      </w:r>
      <w:proofErr w:type="spellEnd"/>
      <w:r w:rsidRPr="00AC5E87">
        <w:t>» и основные подрядные организации проекта.</w:t>
      </w:r>
    </w:p>
    <w:p w14:paraId="078BE278" w14:textId="77777777" w:rsidR="00AC5E87" w:rsidRPr="00AC5E87" w:rsidRDefault="00AC5E87" w:rsidP="00AC5E87"/>
    <w:p w14:paraId="1C7BBA50" w14:textId="77777777" w:rsidR="00AC5E87" w:rsidRPr="00AC5E87" w:rsidRDefault="00AC5E87" w:rsidP="00AC5E87">
      <w:r w:rsidRPr="00AC5E87">
        <w:t>Стороны обсудили статус реализации проекта, вопросы обеспечения финансирования, ход лицензирования, подготовку эксплуатационного персонала, обеспечение физической защиты и другие темы. Генеральный директор АО «</w:t>
      </w:r>
      <w:proofErr w:type="spellStart"/>
      <w:r w:rsidRPr="00AC5E87">
        <w:t>Аккую</w:t>
      </w:r>
      <w:proofErr w:type="spellEnd"/>
      <w:r w:rsidRPr="00AC5E87">
        <w:t xml:space="preserve"> </w:t>
      </w:r>
      <w:proofErr w:type="spellStart"/>
      <w:r w:rsidRPr="00AC5E87">
        <w:t>Нуклеар</w:t>
      </w:r>
      <w:proofErr w:type="spellEnd"/>
      <w:r w:rsidRPr="00AC5E87">
        <w:t xml:space="preserve">» Сергей </w:t>
      </w:r>
      <w:proofErr w:type="spellStart"/>
      <w:r w:rsidRPr="00AC5E87">
        <w:t>Буцких</w:t>
      </w:r>
      <w:proofErr w:type="spellEnd"/>
      <w:r w:rsidRPr="00AC5E87">
        <w:t xml:space="preserve"> показал участникам визита основные объекты строящейся АЭС: реакторное здание блока № 1, систему выдачи мощности, где завершается монтаж основного оборудования, </w:t>
      </w:r>
      <w:proofErr w:type="spellStart"/>
      <w:r w:rsidRPr="00AC5E87">
        <w:t>общестанционные</w:t>
      </w:r>
      <w:proofErr w:type="spellEnd"/>
      <w:r w:rsidRPr="00AC5E87">
        <w:t xml:space="preserve"> объекты.</w:t>
      </w:r>
    </w:p>
    <w:p w14:paraId="51A742B0" w14:textId="77777777" w:rsidR="00AC5E87" w:rsidRPr="00AC5E87" w:rsidRDefault="00AC5E87" w:rsidP="00AC5E87"/>
    <w:p w14:paraId="18B6398C" w14:textId="77777777" w:rsidR="00AC5E87" w:rsidRPr="00AC5E87" w:rsidRDefault="00AC5E87" w:rsidP="00AC5E87">
      <w:r w:rsidRPr="00AC5E87">
        <w:t xml:space="preserve">Первый заместитель генерального директора госкорпорации «Росатом» </w:t>
      </w:r>
      <w:r w:rsidRPr="00AC5E87">
        <w:rPr>
          <w:b/>
          <w:bCs/>
        </w:rPr>
        <w:t>Кирилл Комаров</w:t>
      </w:r>
      <w:r w:rsidRPr="00AC5E87">
        <w:t xml:space="preserve"> (принял участие по видеосвязи) подчеркнул: «Сооружение АЭС – масштабный инфраструктурный проект с большим количеством вовлеченных сторон. Обеспечение тесной координации – одно из условий его успешной реализации. Мы ценим конструктивный диалог с турецкими ведомствами и уверены в дальнейшем стабильном развитии проекта».</w:t>
      </w:r>
    </w:p>
    <w:p w14:paraId="21CA8102" w14:textId="77777777" w:rsidR="00AC5E87" w:rsidRPr="00AC5E87" w:rsidRDefault="00AC5E87" w:rsidP="00AC5E87"/>
    <w:p w14:paraId="70C3F8B3" w14:textId="77777777" w:rsidR="00AC5E87" w:rsidRPr="00AC5E87" w:rsidRDefault="00AC5E87" w:rsidP="00AC5E87">
      <w:r w:rsidRPr="00AC5E87">
        <w:rPr>
          <w:b/>
          <w:bCs/>
        </w:rPr>
        <w:t xml:space="preserve">Антон </w:t>
      </w:r>
      <w:proofErr w:type="spellStart"/>
      <w:r w:rsidRPr="00AC5E87">
        <w:rPr>
          <w:b/>
          <w:bCs/>
        </w:rPr>
        <w:t>Дедусенко</w:t>
      </w:r>
      <w:proofErr w:type="spellEnd"/>
      <w:r w:rsidRPr="00AC5E87">
        <w:t>, председатель совета директоров АО «</w:t>
      </w:r>
      <w:proofErr w:type="spellStart"/>
      <w:r w:rsidRPr="00AC5E87">
        <w:t>Аккую</w:t>
      </w:r>
      <w:proofErr w:type="spellEnd"/>
      <w:r w:rsidRPr="00AC5E87">
        <w:t xml:space="preserve"> </w:t>
      </w:r>
      <w:proofErr w:type="spellStart"/>
      <w:r w:rsidRPr="00AC5E87">
        <w:t>Нуклеар</w:t>
      </w:r>
      <w:proofErr w:type="spellEnd"/>
      <w:r w:rsidRPr="00AC5E87">
        <w:t>», отметил: «Проект реализуется в меняющихся внешних условиях. В тесном взаимодействии с турецкой стороной мы работаем над решением вопросов обеспечения бесперебойного финансирования проекта, одновременно с реализацией плана работ на площадке. Взаимопонимание участников и опыт совместной работы на проекте продолжают служить залогом его поступательной реализации».</w:t>
      </w:r>
    </w:p>
    <w:p w14:paraId="2928D61A" w14:textId="77777777" w:rsidR="00AC5E87" w:rsidRPr="00AC5E87" w:rsidRDefault="00AC5E87" w:rsidP="00AC5E87"/>
    <w:p w14:paraId="1EAA6CA7" w14:textId="77777777" w:rsidR="00AC5E87" w:rsidRPr="00AC5E87" w:rsidRDefault="00AC5E87" w:rsidP="00AC5E87">
      <w:proofErr w:type="spellStart"/>
      <w:r w:rsidRPr="00AC5E87">
        <w:rPr>
          <w:b/>
          <w:bCs/>
        </w:rPr>
        <w:t>Зафер</w:t>
      </w:r>
      <w:proofErr w:type="spellEnd"/>
      <w:r w:rsidRPr="00AC5E87">
        <w:rPr>
          <w:b/>
          <w:bCs/>
        </w:rPr>
        <w:t xml:space="preserve"> </w:t>
      </w:r>
      <w:proofErr w:type="spellStart"/>
      <w:r w:rsidRPr="00AC5E87">
        <w:rPr>
          <w:b/>
          <w:bCs/>
        </w:rPr>
        <w:t>Демирджан</w:t>
      </w:r>
      <w:proofErr w:type="spellEnd"/>
      <w:r w:rsidRPr="00AC5E87">
        <w:t xml:space="preserve">, заместитель министра энергетики и природных ресурсов Турции, сказал: «Для нашей растущей экономики необходим экологически чистый источник базовой нагрузки, и атомная энергия это обеспечивает. В ходе визита на площадку мы получили всю необходимую </w:t>
      </w:r>
      <w:r w:rsidRPr="00AC5E87">
        <w:lastRenderedPageBreak/>
        <w:t>информацию о работах по проекту. Проект АЭС “</w:t>
      </w:r>
      <w:proofErr w:type="spellStart"/>
      <w:r w:rsidRPr="00AC5E87">
        <w:t>Аккую</w:t>
      </w:r>
      <w:proofErr w:type="spellEnd"/>
      <w:r w:rsidRPr="00AC5E87">
        <w:t>” реализуется в постоянном взаимодействии сторон-участников».</w:t>
      </w:r>
    </w:p>
    <w:p w14:paraId="0B1707E8" w14:textId="77777777" w:rsidR="00AC5E87" w:rsidRPr="00AC5E87" w:rsidRDefault="00AC5E87" w:rsidP="00AC5E87"/>
    <w:p w14:paraId="0D96FC77" w14:textId="77777777" w:rsidR="00AC5E87" w:rsidRPr="00AC5E87" w:rsidRDefault="00AC5E87" w:rsidP="00AC5E87">
      <w:r w:rsidRPr="00AC5E87">
        <w:t>По итогам совещаний стороны договорились о совместной работе по обеспечению реализации проекта по согласованному графику.</w:t>
      </w:r>
    </w:p>
    <w:p w14:paraId="74602902" w14:textId="77777777" w:rsidR="00AC5E87" w:rsidRPr="00AC5E87" w:rsidRDefault="00AC5E87" w:rsidP="00AC5E87"/>
    <w:p w14:paraId="28123261" w14:textId="3B1B738E" w:rsidR="00AC5E87" w:rsidRPr="00AC5E87" w:rsidRDefault="00AC5E87" w:rsidP="00AC5E87">
      <w:pPr>
        <w:rPr>
          <w:b/>
          <w:bCs/>
        </w:rPr>
      </w:pPr>
      <w:r w:rsidRPr="00AC5E87">
        <w:rPr>
          <w:b/>
          <w:bCs/>
        </w:rPr>
        <w:t>С</w:t>
      </w:r>
      <w:r w:rsidRPr="00AC5E87">
        <w:rPr>
          <w:b/>
          <w:bCs/>
        </w:rPr>
        <w:t>правк</w:t>
      </w:r>
      <w:r w:rsidRPr="00AC5E87">
        <w:rPr>
          <w:b/>
          <w:bCs/>
        </w:rPr>
        <w:t>а</w:t>
      </w:r>
      <w:r w:rsidRPr="00AC5E87">
        <w:rPr>
          <w:b/>
          <w:bCs/>
        </w:rPr>
        <w:t>:</w:t>
      </w:r>
    </w:p>
    <w:p w14:paraId="5D23886E" w14:textId="77777777" w:rsidR="00AC5E87" w:rsidRPr="00AC5E87" w:rsidRDefault="00AC5E87" w:rsidP="00AC5E87"/>
    <w:p w14:paraId="3735D1F5" w14:textId="099A7030" w:rsidR="00AC5E87" w:rsidRPr="00AC5E87" w:rsidRDefault="00AC5E87" w:rsidP="00AC5E87">
      <w:r w:rsidRPr="00AC5E87">
        <w:rPr>
          <w:b/>
          <w:bCs/>
        </w:rPr>
        <w:t>АЭС «</w:t>
      </w:r>
      <w:proofErr w:type="spellStart"/>
      <w:r w:rsidRPr="00AC5E87">
        <w:rPr>
          <w:b/>
          <w:bCs/>
        </w:rPr>
        <w:t>Аккую</w:t>
      </w:r>
      <w:proofErr w:type="spellEnd"/>
      <w:r w:rsidRPr="00AC5E87">
        <w:rPr>
          <w:b/>
          <w:bCs/>
        </w:rPr>
        <w:t>»</w:t>
      </w:r>
      <w:r w:rsidRPr="00AC5E87">
        <w:t xml:space="preserve"> – первая атомная электростанция в Турецкой Республике, сооружается госкорпорацией «Росатом». Проект АЭС «</w:t>
      </w:r>
      <w:proofErr w:type="spellStart"/>
      <w:r w:rsidRPr="00AC5E87">
        <w:t>Аккую</w:t>
      </w:r>
      <w:proofErr w:type="spellEnd"/>
      <w:r w:rsidRPr="00AC5E87">
        <w:t>» включает четыре энергоблока с реакторами российского дизайна ВВЭР поколения 3+. Мощность каждого энергоблока АЭС составит 1200 МВт. Сооружение АЭС «</w:t>
      </w:r>
      <w:proofErr w:type="spellStart"/>
      <w:r w:rsidRPr="00AC5E87">
        <w:t>Аккую</w:t>
      </w:r>
      <w:proofErr w:type="spellEnd"/>
      <w:r w:rsidRPr="00AC5E87">
        <w:t xml:space="preserve">» – первый проект в мировой атомной отрасли, реализуемый по модели </w:t>
      </w:r>
      <w:proofErr w:type="spellStart"/>
      <w:r w:rsidRPr="00AC5E87">
        <w:t>Build-Own-Operate</w:t>
      </w:r>
      <w:proofErr w:type="spellEnd"/>
      <w:r w:rsidRPr="00AC5E87">
        <w:t xml:space="preserve"> («строй-владей-эксплуатируй»).</w:t>
      </w:r>
    </w:p>
    <w:p w14:paraId="26C4705C" w14:textId="77777777" w:rsidR="00AC5E87" w:rsidRPr="00AC5E87" w:rsidRDefault="00AC5E87" w:rsidP="00AC5E87"/>
    <w:p w14:paraId="0D30D192" w14:textId="5917306B" w:rsidR="00623A44" w:rsidRPr="00AC5E87" w:rsidRDefault="00AC5E87" w:rsidP="00AC5E87">
      <w:r w:rsidRPr="00AC5E87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sectPr w:rsidR="00623A44" w:rsidRPr="00AC5E8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D8D8" w14:textId="77777777" w:rsidR="00B34D8C" w:rsidRDefault="00B34D8C">
      <w:r>
        <w:separator/>
      </w:r>
    </w:p>
  </w:endnote>
  <w:endnote w:type="continuationSeparator" w:id="0">
    <w:p w14:paraId="38B486D7" w14:textId="77777777" w:rsidR="00B34D8C" w:rsidRDefault="00B3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D428" w14:textId="77777777" w:rsidR="00B34D8C" w:rsidRDefault="00B34D8C">
      <w:r>
        <w:separator/>
      </w:r>
    </w:p>
  </w:footnote>
  <w:footnote w:type="continuationSeparator" w:id="0">
    <w:p w14:paraId="55CFD2B3" w14:textId="77777777" w:rsidR="00B34D8C" w:rsidRDefault="00B3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4D8C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2025-08-01T08:06:00Z</dcterms:created>
  <dcterms:modified xsi:type="dcterms:W3CDTF">2025-08-01T08:06:00Z</dcterms:modified>
</cp:coreProperties>
</file>