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Росатомфлота прочитал лекцию в Мурманской областной универсальной научной библиотеке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было приурочено ко Дню Арктики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28 февраля, в День Арктики, в Мурманской государственной универсальной научной библиотеке генеральный директор ФГУП «Атомфлот» Леонид Ирлица выступил с лекцией «История и современность атомного ледокольного флота России».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Послушать главу Росатомфлота пришли учащиеся школ города, студенты и любители Арктики.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Леонид Ирлица рассказал собравшимся о развитии атомного ледокольного флота и ответил на вопросы о работе в высоких широтах. «День Арктики — это знаковый праздник для атомного ледокольного флота. Мы гордимся своей историей, чтим память первопроходцев. Очень важно, чтобы тема Арктики подавалась молодежи в различных аспектах: история, современное развитие региона, вопросы экологии. Представители Росатомфлота активно принимают участие в подобных мероприятиях. Такие встречи способствуют формированию верного представления о лидирующих позициях нашей страны в Арктике», — отметил 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ФГУП «Атомфлот» представил участникам встречи основные направления деятельности предприятия, рассказал о действующих атомных ледоколах и строительстве флота, а также ответил на все вопросы молодежи.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День Арктики в России был утвержден в 2011 году. Он подчеркивает важность арктической зоны для нашей страны.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Росатом полномочиями инфраструктурного оператора Северного морского пути (СМП). В декабре 2019 года Правительством РФ был утвержден План развития инфраструктуры СМП до 2035 года, разработанный Росатомом.  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ФГУП «Атомфлот» реализует мероприятия, направленные на профессиональную ориентацию молодежи, повышение престижности инженерных профессий, включая проведение конкурсов профессионального мастерства и прохождение производственной практики на площадке и судах предприятия. Как и другие предприятия Росатома, оно уделяет большое внимание работе с молодыми сотрудниками, школьниками и студентами, которые в скором времени могут стать его работниками. Не менее важное значение имеет повышение престижа рабочих профессий в целом.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планирует собственное будущее, исходя из новых возможностей. Диалог с молодежью является одним из ключевых приоритетов государства.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Отдел коммуникаций ФГУП «Атомфлот»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uYBO4oeXvKAfjDeItDb6wEq3Q==">CgMxLjA4AGojChRzdWdnZXN0LjhzcThpN2Q2YXhnaxILU3RyYW5nZSBDYXRqIwoUc3VnZ2VzdC4xeHJyNWk2ajh1ZWwSC1N0cmFuZ2UgQ2F0aiMKFHN1Z2dlc3QuOGRmcGpnbjIzNmpoEgtTdHJhbmdlIENhdGojChRzdWdnZXN0LjdrMTZ6enE4Yjd0cBILU3RyYW5nZSBDYXRqIwoUc3VnZ2VzdC5jcTVhanlwdjRxZ3cSC1N0cmFuZ2UgQ2F0ciExUjNLVG82dzRsaGp1NmlDbFlZam9DNHF6T3VhS0V2a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2024-02-28T16:17:00Z</dcterms:created>
  <dc:creator>b v</dc:creator>
</cp:coreProperties>
</file>