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A9D9C24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4BAE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D8A9EE0" w14:textId="1EC02235" w:rsidR="000D65AF" w:rsidRPr="000D65AF" w:rsidRDefault="000D65AF" w:rsidP="000D65AF">
      <w:pPr>
        <w:jc w:val="center"/>
        <w:rPr>
          <w:b/>
          <w:bCs/>
          <w:sz w:val="28"/>
          <w:szCs w:val="28"/>
        </w:rPr>
      </w:pPr>
      <w:r w:rsidRPr="000D65AF">
        <w:rPr>
          <w:b/>
          <w:bCs/>
          <w:sz w:val="28"/>
          <w:szCs w:val="28"/>
        </w:rPr>
        <w:t>Компания «Росатома» запустила прямой ж/д сервис из Вьетнама в Россию</w:t>
      </w:r>
    </w:p>
    <w:p w14:paraId="49FE0524" w14:textId="3B1DD6A8" w:rsidR="000D65AF" w:rsidRPr="000D65AF" w:rsidRDefault="000D65AF" w:rsidP="000D65AF">
      <w:pPr>
        <w:jc w:val="center"/>
        <w:rPr>
          <w:i/>
          <w:iCs/>
        </w:rPr>
      </w:pPr>
      <w:r w:rsidRPr="000D65AF">
        <w:rPr>
          <w:i/>
          <w:iCs/>
        </w:rPr>
        <w:t>Транзитное время по маршруту FESCO Vietnam Shuttle составляет в среднем от 35 дней</w:t>
      </w:r>
    </w:p>
    <w:p w14:paraId="31180308" w14:textId="77777777" w:rsidR="000D65AF" w:rsidRPr="000D65AF" w:rsidRDefault="000D65AF" w:rsidP="000D65AF"/>
    <w:p w14:paraId="3E631BE6" w14:textId="77777777" w:rsidR="000D65AF" w:rsidRDefault="000D65AF" w:rsidP="000D65AF">
      <w:r w:rsidRPr="000D65AF">
        <w:rPr>
          <w:b/>
          <w:bCs/>
        </w:rPr>
        <w:t>Транспортная группа FESCO («FESCO», предприятие в контуре управления госкорпорации «Росатом») в партнерстве с логистическим оператором RATRACO (дочерней компанией Вьетнамских железных дорог) запустила прямой железнодорожный сервис FESCO Vietnam Shuttle из Вьетнама в Москву через территорию Китая и Монголии: первые две партии контейнеров доставлены из Ханоя на станцию Силикатная (Московская область) 8 и 25 июля.</w:t>
      </w:r>
      <w:r w:rsidRPr="000D65AF">
        <w:t xml:space="preserve"> </w:t>
      </w:r>
    </w:p>
    <w:p w14:paraId="4D6D9039" w14:textId="77777777" w:rsidR="000D65AF" w:rsidRDefault="000D65AF" w:rsidP="000D65AF"/>
    <w:p w14:paraId="0139124B" w14:textId="7B3222CA" w:rsidR="000D65AF" w:rsidRPr="000D65AF" w:rsidRDefault="000D65AF" w:rsidP="000D65AF">
      <w:r w:rsidRPr="000D65AF">
        <w:t xml:space="preserve">Первый этап перевозки включает отправку контейнеров из вьетнамских городов Ханой, Хошимин, Хайфон и Дананг по железной дороге в китайский город Чэнду. На втором этапе контейнеры размещают на регулярных поездах Группы, следующих из Чэнду через сухопутные погранпереходы Эрлянь (Китай) – Замын-Ууд (Монголия) – Наушки (Россия) и далее до станций столичного региона. Транзитное время по маршруту FESCO Vietnam Shuttle составляет в среднем от 35 дней. Отправки из Вьетнама осуществляются раз в неделю. FESCO может обеспечить автодоставку контейнеров «от двери до двери» как по территории России, так и по территории Вьетнама. </w:t>
      </w:r>
    </w:p>
    <w:p w14:paraId="057F6632" w14:textId="77777777" w:rsidR="000D65AF" w:rsidRPr="000D65AF" w:rsidRDefault="000D65AF" w:rsidP="000D65AF"/>
    <w:p w14:paraId="03804052" w14:textId="6EB88EC6" w:rsidR="000D65AF" w:rsidRPr="000D65AF" w:rsidRDefault="000D65AF" w:rsidP="000D65AF">
      <w:r w:rsidRPr="000D65AF">
        <w:t xml:space="preserve">«Первый железнодорожный сервис FESCO из Вьетнама в Россию открывает для российских импортеров еще один удобный способ доставки грузов из Юго-Восточной Азии, который вполне может быть сравним по времени доставки с традиционным интермодальным маршрутом через порты Дальнего Востока. Совместно с нашими партнерами RATRACO мы планируем вывести FESCO Vietnam Shuttle на регулярные отправки до двух раз в </w:t>
      </w:r>
      <w:r w:rsidR="00B24CAC">
        <w:t>неделю</w:t>
      </w:r>
      <w:r w:rsidRPr="000D65AF">
        <w:t xml:space="preserve">, а в будущем при позитивной конъюнктуре рынка начать отправлять из ключевых городов Вьетнама полносоставные контейнерные поезда», – заявил вице-президент по линейно-логистическому дивизиону FESCO </w:t>
      </w:r>
      <w:r w:rsidRPr="000D65AF">
        <w:rPr>
          <w:b/>
          <w:bCs/>
        </w:rPr>
        <w:t>Герман Маслов</w:t>
      </w:r>
      <w:r w:rsidRPr="000D65AF">
        <w:t>.</w:t>
      </w:r>
    </w:p>
    <w:p w14:paraId="0D30D192" w14:textId="4317FAEB" w:rsidR="00623A44" w:rsidRPr="000D65AF" w:rsidRDefault="00623A44" w:rsidP="000D65AF"/>
    <w:sectPr w:rsidR="00623A44" w:rsidRPr="000D65A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0CC5" w14:textId="77777777" w:rsidR="00EB2BC0" w:rsidRDefault="00EB2BC0">
      <w:r>
        <w:separator/>
      </w:r>
    </w:p>
  </w:endnote>
  <w:endnote w:type="continuationSeparator" w:id="0">
    <w:p w14:paraId="77E4E056" w14:textId="77777777" w:rsidR="00EB2BC0" w:rsidRDefault="00EB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4104" w14:textId="77777777" w:rsidR="00EB2BC0" w:rsidRDefault="00EB2BC0">
      <w:r>
        <w:separator/>
      </w:r>
    </w:p>
  </w:footnote>
  <w:footnote w:type="continuationSeparator" w:id="0">
    <w:p w14:paraId="797DC2DE" w14:textId="77777777" w:rsidR="00EB2BC0" w:rsidRDefault="00EB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BC0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2025-07-28T11:00:00Z</dcterms:created>
  <dcterms:modified xsi:type="dcterms:W3CDTF">2025-07-28T11:56:00Z</dcterms:modified>
</cp:coreProperties>
</file>