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E4458D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EE4061F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26A40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01028D7" w14:textId="516FF7D4" w:rsidR="004072A4" w:rsidRPr="004072A4" w:rsidRDefault="004072A4" w:rsidP="004072A4">
      <w:pPr>
        <w:jc w:val="center"/>
        <w:rPr>
          <w:i/>
          <w:iCs/>
        </w:rPr>
      </w:pPr>
      <w:r w:rsidRPr="004072A4">
        <w:rPr>
          <w:b/>
          <w:bCs/>
          <w:sz w:val="28"/>
          <w:szCs w:val="28"/>
        </w:rPr>
        <w:t xml:space="preserve">Опубликован отчет по экологической безопасности Калининской АЭС за 2024 год </w:t>
      </w:r>
      <w:r w:rsidRPr="004072A4">
        <w:rPr>
          <w:i/>
          <w:iCs/>
        </w:rPr>
        <w:t>Приведенные в нем сведения подтверждают экологически благополучное состояние экосистем территории расположения станции</w:t>
      </w:r>
    </w:p>
    <w:p w14:paraId="26FB7156" w14:textId="77777777" w:rsidR="004072A4" w:rsidRPr="004072A4" w:rsidRDefault="004072A4" w:rsidP="004072A4"/>
    <w:p w14:paraId="1737B0AF" w14:textId="3B5F2E6D" w:rsidR="004072A4" w:rsidRPr="004072A4" w:rsidRDefault="004072A4" w:rsidP="004072A4">
      <w:r w:rsidRPr="004072A4">
        <w:rPr>
          <w:b/>
          <w:bCs/>
        </w:rPr>
        <w:t xml:space="preserve">На </w:t>
      </w:r>
      <w:hyperlink r:id="rId10" w:history="1">
        <w:r w:rsidRPr="004072A4">
          <w:rPr>
            <w:rStyle w:val="a4"/>
            <w:b/>
            <w:bCs/>
          </w:rPr>
          <w:t>официальном сайте</w:t>
        </w:r>
      </w:hyperlink>
      <w:r w:rsidRPr="004072A4">
        <w:rPr>
          <w:b/>
          <w:bCs/>
        </w:rPr>
        <w:t xml:space="preserve"> «Росэнергоатома» (Электроэнергетический дивизион госкорпорации </w:t>
      </w:r>
      <w:r w:rsidRPr="004072A4">
        <w:rPr>
          <w:b/>
          <w:bCs/>
        </w:rPr>
        <w:t>«</w:t>
      </w:r>
      <w:r w:rsidRPr="004072A4">
        <w:rPr>
          <w:b/>
          <w:bCs/>
        </w:rPr>
        <w:t>Росатом</w:t>
      </w:r>
      <w:r w:rsidRPr="004072A4">
        <w:rPr>
          <w:b/>
          <w:bCs/>
        </w:rPr>
        <w:t>»</w:t>
      </w:r>
      <w:r w:rsidRPr="004072A4">
        <w:rPr>
          <w:b/>
          <w:bCs/>
        </w:rPr>
        <w:t>) опубликован ежегодный отчет по экологической безопасности Калининской АЭС. В нем описан обширный комплекс мероприятий по охране окружающей среды и обеспечению экологической безопасности на территории присутствия, реализованный станцией в 2024 году.</w:t>
      </w:r>
      <w:r w:rsidRPr="004072A4">
        <w:t xml:space="preserve"> Эти мероприятия включали меры, относящиеся к водным и наземным экосистемам, атмосферному воздуху, растительному и животному миру. Выполненные в 2024 году плановые исследования экосистем подтвердили их общее экологически благополучное состояние. В частности, свидетельством эффективности проводимой работы является увеличение запасов рыбы в Удомельском водохранилище примерно на 30 тонн – с 710 тонн в 2020 году до порядка 740 тонн в 2024 году. Прозрачность воды в водохранилище достигает полутора метров, что значительно лучше показателей многих природных водоёмов, не испытывающих антропогенного воздействия.</w:t>
      </w:r>
    </w:p>
    <w:p w14:paraId="4E81E524" w14:textId="77777777" w:rsidR="004072A4" w:rsidRPr="004072A4" w:rsidRDefault="004072A4" w:rsidP="004072A4"/>
    <w:p w14:paraId="10868447" w14:textId="77777777" w:rsidR="004072A4" w:rsidRDefault="004072A4" w:rsidP="004072A4">
      <w:r w:rsidRPr="004072A4">
        <w:t xml:space="preserve">По словам начальника отдела охраны окружающей среды Калининской АЭС Андрея Данилкина, отсутствие нарушений и строгое соблюдение нормативов экологической безопасности – важнейший результат работы атомной станции за прошедший год. </w:t>
      </w:r>
    </w:p>
    <w:p w14:paraId="2D45B67C" w14:textId="77777777" w:rsidR="004072A4" w:rsidRDefault="004072A4" w:rsidP="004072A4"/>
    <w:p w14:paraId="68407F6D" w14:textId="138D42BB" w:rsidR="004072A4" w:rsidRPr="004072A4" w:rsidRDefault="004072A4" w:rsidP="004072A4">
      <w:r w:rsidRPr="004072A4">
        <w:t xml:space="preserve">«Природоохранная деятельность остаётся одним из наших главных приоритетов. Коллектив атомной станции последовательно внедряет принципы «зелёной» экономики, модернизируя производство для сохранения природного благополучия», – сказал </w:t>
      </w:r>
      <w:r w:rsidRPr="004072A4">
        <w:rPr>
          <w:b/>
          <w:bCs/>
        </w:rPr>
        <w:t>Андрей Данилкин</w:t>
      </w:r>
      <w:r w:rsidRPr="004072A4">
        <w:t>. Он отметил, что ежегодные исследования подтверждают: воздействие производственных факторов Калининской АЭС на окружающую среду минимально и значительно ниже нормативов, установленных природоохранными органами.</w:t>
      </w:r>
    </w:p>
    <w:p w14:paraId="1678C913" w14:textId="5E659E5E" w:rsidR="000D0E50" w:rsidRPr="008E49C5" w:rsidRDefault="000D0E50" w:rsidP="004072A4">
      <w:pPr>
        <w:jc w:val="center"/>
      </w:pPr>
    </w:p>
    <w:sectPr w:rsidR="000D0E50" w:rsidRPr="008E49C5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90A1F" w14:textId="77777777" w:rsidR="006A3D0B" w:rsidRDefault="006A3D0B">
      <w:r>
        <w:separator/>
      </w:r>
    </w:p>
  </w:endnote>
  <w:endnote w:type="continuationSeparator" w:id="0">
    <w:p w14:paraId="2724CD10" w14:textId="77777777" w:rsidR="006A3D0B" w:rsidRDefault="006A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FB366" w14:textId="77777777" w:rsidR="006A3D0B" w:rsidRDefault="006A3D0B">
      <w:r>
        <w:separator/>
      </w:r>
    </w:p>
  </w:footnote>
  <w:footnote w:type="continuationSeparator" w:id="0">
    <w:p w14:paraId="3262CED9" w14:textId="77777777" w:rsidR="006A3D0B" w:rsidRDefault="006A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osenergoatom.ru/stations_projects/sayt-kalininskoy-a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2025-07-18T10:58:00Z</dcterms:created>
  <dcterms:modified xsi:type="dcterms:W3CDTF">2025-07-18T10:58:00Z</dcterms:modified>
</cp:coreProperties>
</file>