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B15F7C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D94960B" w:rsidR="00A514EF" w:rsidRPr="00A91A68" w:rsidRDefault="004B560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5BB0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4EF626F8" w14:textId="77777777" w:rsidR="00454026" w:rsidRPr="00454026" w:rsidRDefault="00454026" w:rsidP="00454026">
      <w:pPr>
        <w:jc w:val="center"/>
        <w:rPr>
          <w:b/>
          <w:bCs/>
          <w:sz w:val="28"/>
          <w:szCs w:val="28"/>
        </w:rPr>
      </w:pPr>
      <w:r w:rsidRPr="00454026">
        <w:rPr>
          <w:b/>
          <w:bCs/>
          <w:sz w:val="28"/>
          <w:szCs w:val="28"/>
        </w:rPr>
        <w:t>Опубликован экологический отчет АО «ПО ЭХЗ» за 2024 год</w:t>
      </w:r>
    </w:p>
    <w:p w14:paraId="7D72C03B" w14:textId="77777777" w:rsidR="00454026" w:rsidRPr="00454026" w:rsidRDefault="00454026" w:rsidP="00454026">
      <w:pPr>
        <w:jc w:val="center"/>
        <w:rPr>
          <w:i/>
          <w:iCs/>
        </w:rPr>
      </w:pPr>
      <w:r w:rsidRPr="00454026">
        <w:rPr>
          <w:i/>
          <w:iCs/>
        </w:rPr>
        <w:t>Более 518 млн рублей направило предприятие на экологические мероприятия</w:t>
      </w:r>
    </w:p>
    <w:p w14:paraId="3645A3A0" w14:textId="77777777" w:rsidR="00454026" w:rsidRPr="00454026" w:rsidRDefault="00454026" w:rsidP="00454026"/>
    <w:p w14:paraId="55188978" w14:textId="77777777" w:rsidR="006762CD" w:rsidRDefault="006762CD" w:rsidP="006762CD">
      <w:pPr>
        <w:rPr>
          <w:b/>
          <w:bCs/>
        </w:rPr>
      </w:pPr>
      <w:r w:rsidRPr="006762CD">
        <w:rPr>
          <w:b/>
          <w:bCs/>
        </w:rPr>
        <w:t>АО «ПО «Электрохимический завод» (АО «ПО ЭХЗ», предприятие Топливного дивизиона госкорпорации «Росатом» в ЗАТО Зеленогорск Красноярского края) опубликовало отчет по экологической безопасности за 2024 год.</w:t>
      </w:r>
    </w:p>
    <w:p w14:paraId="4FED14B2" w14:textId="77777777" w:rsidR="006762CD" w:rsidRPr="006762CD" w:rsidRDefault="006762CD" w:rsidP="006762CD">
      <w:pPr>
        <w:rPr>
          <w:b/>
          <w:bCs/>
        </w:rPr>
      </w:pPr>
    </w:p>
    <w:p w14:paraId="295EB5B5" w14:textId="77777777" w:rsidR="006762CD" w:rsidRDefault="006762CD" w:rsidP="006762CD">
      <w:r w:rsidRPr="006762CD">
        <w:t>В 2024 году суммарные расходы предприятия на охрану окружающей среды составили более 518 млн рублей. Сюда вошли затраты на выполнение природоохранных мероприятий, обеспечение радиационной безопасности, деятельность по обращению с отходами, на охрану и рациональное использование водных ресурсов, охрану атмосферного воздуха и др.</w:t>
      </w:r>
      <w:r w:rsidRPr="006762CD">
        <w:rPr>
          <w:lang w:val="en-GB"/>
        </w:rPr>
        <w:t> </w:t>
      </w:r>
    </w:p>
    <w:p w14:paraId="09C479FF" w14:textId="77777777" w:rsidR="006762CD" w:rsidRPr="006762CD" w:rsidRDefault="006762CD" w:rsidP="006762CD"/>
    <w:p w14:paraId="316DB6EC" w14:textId="77777777" w:rsidR="006762CD" w:rsidRDefault="006762CD" w:rsidP="006762CD">
      <w:r w:rsidRPr="006762CD">
        <w:t xml:space="preserve">Анализ результатов контроля свидетельствует о стабильной экологической обстановке, которая удовлетворяет всем требованиям безопасности для населения, персонала и окружающей среды. Радиационная обстановка в районе расположения ЭХЗ соответствует безопасным значениям гамма-фона, свойственным </w:t>
      </w:r>
      <w:proofErr w:type="spellStart"/>
      <w:proofErr w:type="gramStart"/>
      <w:r w:rsidRPr="006762CD">
        <w:t>восточно-сибирской</w:t>
      </w:r>
      <w:proofErr w:type="spellEnd"/>
      <w:proofErr w:type="gramEnd"/>
      <w:r w:rsidRPr="006762CD">
        <w:t xml:space="preserve"> части России, – 0,15 мкЗв/час. Это подтверждает отсутствие техногенного влияния предприятия на экологию.</w:t>
      </w:r>
    </w:p>
    <w:p w14:paraId="0DB5ACC0" w14:textId="77777777" w:rsidR="006762CD" w:rsidRPr="006762CD" w:rsidRDefault="006762CD" w:rsidP="006762CD"/>
    <w:p w14:paraId="590F513A" w14:textId="77777777" w:rsidR="006762CD" w:rsidRDefault="006762CD" w:rsidP="006762CD">
      <w:r w:rsidRPr="006762CD">
        <w:t>В рамках развития информационно-аналитических систем контроля состояния окружающей среды на ЭХЗ успешно действует объектовая автоматизированная измерительная система производственного экологического мониторинга (АИСПЭМ). Ее задача – обеспечить непрерывный радиационный и химический мониторинг рабочих зон и всей территории промплощадки предприятия, а также территории ЗАТО г. Зеленогорск. На сегодняшний день в составе АИСПЭМ – 61 пост контроля.</w:t>
      </w:r>
    </w:p>
    <w:p w14:paraId="58E1E20F" w14:textId="77777777" w:rsidR="006762CD" w:rsidRPr="006762CD" w:rsidRDefault="006762CD" w:rsidP="006762CD"/>
    <w:p w14:paraId="3BAC0193" w14:textId="77777777" w:rsidR="006762CD" w:rsidRPr="006762CD" w:rsidRDefault="006762CD" w:rsidP="006762CD">
      <w:r w:rsidRPr="006762CD">
        <w:t>Данные по радиационной обстановке круглосуточно в режиме реального времени можно увидеть на</w:t>
      </w:r>
      <w:r w:rsidRPr="006762CD">
        <w:rPr>
          <w:lang w:val="en-GB"/>
        </w:rPr>
        <w:t> </w:t>
      </w:r>
      <w:hyperlink r:id="rId10" w:history="1">
        <w:r w:rsidRPr="006762CD">
          <w:rPr>
            <w:rStyle w:val="a4"/>
          </w:rPr>
          <w:t>сайте</w:t>
        </w:r>
      </w:hyperlink>
      <w:r w:rsidRPr="006762CD">
        <w:t>.</w:t>
      </w:r>
    </w:p>
    <w:p w14:paraId="514E37B5" w14:textId="77777777" w:rsidR="006762CD" w:rsidRDefault="006762CD" w:rsidP="00454026"/>
    <w:p w14:paraId="37A67DB8" w14:textId="615D3F31" w:rsidR="00454026" w:rsidRDefault="006762CD" w:rsidP="00454026">
      <w:r w:rsidRPr="006762CD">
        <w:t>«Основу экологической безопасности ЭХЗ составляют неукоснительное следование принципам корпоративной Экологической политики и эффективная система управления природоохранной деятельностью. Работа высококвалифицированных специалистов, использование современных технологий и обеспечение необходимого финансирования гарантируют высокий уровень экологической безопасности. Развитая многоуровневая система экологического менеджмента объединяет весь персонал предприятия», – отмечает генеральный директор АО «ПО ЭХЗ» </w:t>
      </w:r>
      <w:r w:rsidRPr="006762CD">
        <w:rPr>
          <w:b/>
          <w:bCs/>
        </w:rPr>
        <w:t>Сергей Филимонов</w:t>
      </w:r>
      <w:r w:rsidRPr="006762CD">
        <w:t>.</w:t>
      </w:r>
    </w:p>
    <w:p w14:paraId="62263EA3" w14:textId="77777777" w:rsidR="006762CD" w:rsidRDefault="006762CD" w:rsidP="00454026"/>
    <w:p w14:paraId="04756A79" w14:textId="5848262B" w:rsidR="006762CD" w:rsidRDefault="006762CD" w:rsidP="00454026">
      <w:r w:rsidRPr="006762CD">
        <w:t>Ознакомиться с экологическим отчетом можно на </w:t>
      </w:r>
      <w:hyperlink r:id="rId11" w:history="1">
        <w:r w:rsidRPr="006762CD">
          <w:rPr>
            <w:rStyle w:val="a4"/>
          </w:rPr>
          <w:t>официальном сайте предприятия</w:t>
        </w:r>
      </w:hyperlink>
      <w:r w:rsidRPr="006762CD">
        <w:t>.</w:t>
      </w:r>
    </w:p>
    <w:p w14:paraId="112F1E63" w14:textId="77777777" w:rsidR="006762CD" w:rsidRPr="00454026" w:rsidRDefault="006762CD" w:rsidP="00454026"/>
    <w:p w14:paraId="324BBE4F" w14:textId="77777777" w:rsidR="00454026" w:rsidRDefault="00454026" w:rsidP="00454026">
      <w:pPr>
        <w:rPr>
          <w:b/>
          <w:bCs/>
        </w:rPr>
      </w:pPr>
      <w:r w:rsidRPr="004F5328">
        <w:rPr>
          <w:b/>
          <w:bCs/>
        </w:rPr>
        <w:t xml:space="preserve">Справка: </w:t>
      </w:r>
    </w:p>
    <w:p w14:paraId="532C8947" w14:textId="77777777" w:rsidR="00A4610F" w:rsidRPr="004F5328" w:rsidRDefault="00A4610F" w:rsidP="00454026">
      <w:pPr>
        <w:rPr>
          <w:b/>
          <w:bCs/>
        </w:rPr>
      </w:pPr>
    </w:p>
    <w:p w14:paraId="65453FE9" w14:textId="77777777" w:rsidR="006762CD" w:rsidRDefault="006762CD" w:rsidP="006762CD">
      <w:r w:rsidRPr="00454026">
        <w:t>Среди крупных экологических проектов, которые сегодня реализуются на предприятии</w:t>
      </w:r>
      <w:r>
        <w:t xml:space="preserve"> </w:t>
      </w:r>
      <w:r w:rsidRPr="00454026">
        <w:t xml:space="preserve">– завершение масштабного строительства уже второй установки по переработке обедненного </w:t>
      </w:r>
      <w:r w:rsidRPr="00454026">
        <w:lastRenderedPageBreak/>
        <w:t>гексафторида урана – «W2-ЭХЗ». Ввод установки позволит удвоить мощности предприятия по переработке ОГФУ до 20 тысяч тонн в год.</w:t>
      </w:r>
    </w:p>
    <w:p w14:paraId="2CB1C1EF" w14:textId="77777777" w:rsidR="006762CD" w:rsidRPr="00454026" w:rsidRDefault="006762CD" w:rsidP="006762CD"/>
    <w:p w14:paraId="3A69C411" w14:textId="77777777" w:rsidR="006762CD" w:rsidRPr="004F5328" w:rsidRDefault="006762CD" w:rsidP="006762CD">
      <w:r w:rsidRPr="004F5328">
        <w:t xml:space="preserve">В июле 2024 года на ЭХЗ успешно прошел </w:t>
      </w:r>
      <w:proofErr w:type="spellStart"/>
      <w:r w:rsidRPr="004F5328">
        <w:t>ресертификационный</w:t>
      </w:r>
      <w:proofErr w:type="spellEnd"/>
      <w:r w:rsidRPr="004F5328">
        <w:t xml:space="preserve"> аудит корпоративной интегрированной системы менеджмента АО «ТВЭЛ» на соответствие требованиям стандарта ISO 14001:2015. Специалисты ООО «</w:t>
      </w:r>
      <w:proofErr w:type="spellStart"/>
      <w:r w:rsidRPr="004F5328">
        <w:t>Интерсертифика</w:t>
      </w:r>
      <w:proofErr w:type="spellEnd"/>
      <w:r w:rsidRPr="004F5328">
        <w:t>» (Россия) проверили действующую на предприятии систему экологического мониторинга. Аудит подтвердил соответствие деятельности предприятия требованиям международного стандарта и российского законодательства, а также требованиям, принятым ЭХЗ в области экологической безопасности.</w:t>
      </w:r>
    </w:p>
    <w:p w14:paraId="06939CA4" w14:textId="77777777" w:rsidR="006762CD" w:rsidRPr="004F5328" w:rsidRDefault="006762CD" w:rsidP="006762CD">
      <w:r w:rsidRPr="004F5328">
        <w:t>Жалоб и претензий, связанных с воздействием предприятия на окружающую среду, со стороны общественных организаций и жителей Зеленогорска в 2024 году зарегистрировано не было.</w:t>
      </w:r>
    </w:p>
    <w:p w14:paraId="67ECF899" w14:textId="77777777" w:rsidR="006762CD" w:rsidRDefault="006762CD" w:rsidP="006762CD"/>
    <w:p w14:paraId="0909E831" w14:textId="77777777" w:rsidR="006762CD" w:rsidRPr="004F5328" w:rsidRDefault="006762CD" w:rsidP="006762CD">
      <w:r w:rsidRPr="004F5328">
        <w:rPr>
          <w:b/>
          <w:bCs/>
        </w:rPr>
        <w:t>Топливный дивизион госкорпорации «</w:t>
      </w:r>
      <w:proofErr w:type="gramStart"/>
      <w:r w:rsidRPr="004F5328">
        <w:rPr>
          <w:b/>
          <w:bCs/>
        </w:rPr>
        <w:t xml:space="preserve">Росатом» </w:t>
      </w:r>
      <w:r w:rsidRPr="004F5328">
        <w:rPr>
          <w:b/>
          <w:bCs/>
          <w:lang w:val="en-GB"/>
        </w:rPr>
        <w:t> </w:t>
      </w:r>
      <w:r w:rsidRPr="004F5328">
        <w:rPr>
          <w:b/>
          <w:bCs/>
        </w:rPr>
        <w:t>(</w:t>
      </w:r>
      <w:proofErr w:type="gramEnd"/>
      <w:r w:rsidRPr="004F5328">
        <w:rPr>
          <w:b/>
          <w:bCs/>
        </w:rPr>
        <w:t>управляющая компания – АО «ТВЭЛ»)</w:t>
      </w:r>
      <w:r w:rsidRPr="004F5328">
        <w:rPr>
          <w:lang w:val="en-GB"/>
        </w:rPr>
        <w:t> </w:t>
      </w:r>
      <w:r w:rsidRPr="004F5328">
        <w:t>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является крупнейшим в мире производителем обогащенного урана, а также лидером глобального рынка стабильных изотопов. В дивизионе активно развиваются новые бизнесы в области химии, металлургии, технологий накопления энергии, 3</w:t>
      </w:r>
      <w:r w:rsidRPr="004F5328">
        <w:rPr>
          <w:lang w:val="en-GB"/>
        </w:rPr>
        <w:t>D</w:t>
      </w:r>
      <w:r w:rsidRPr="004F5328">
        <w:t>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</w:t>
      </w:r>
      <w:r w:rsidRPr="004F5328">
        <w:rPr>
          <w:lang w:val="en-GB"/>
        </w:rPr>
        <w:t> </w:t>
      </w:r>
      <w:hyperlink r:id="rId12" w:history="1">
        <w:r w:rsidRPr="004F5328">
          <w:rPr>
            <w:rStyle w:val="a4"/>
            <w:lang w:val="en-GB"/>
          </w:rPr>
          <w:t>www</w:t>
        </w:r>
        <w:r w:rsidRPr="004F5328">
          <w:rPr>
            <w:rStyle w:val="a4"/>
          </w:rPr>
          <w:t>.</w:t>
        </w:r>
        <w:proofErr w:type="spellStart"/>
        <w:r w:rsidRPr="004F5328">
          <w:rPr>
            <w:rStyle w:val="a4"/>
            <w:lang w:val="en-GB"/>
          </w:rPr>
          <w:t>tvel</w:t>
        </w:r>
        <w:proofErr w:type="spellEnd"/>
        <w:r w:rsidRPr="004F5328">
          <w:rPr>
            <w:rStyle w:val="a4"/>
          </w:rPr>
          <w:t>.</w:t>
        </w:r>
        <w:proofErr w:type="spellStart"/>
        <w:r w:rsidRPr="004F5328">
          <w:rPr>
            <w:rStyle w:val="a4"/>
            <w:lang w:val="en-GB"/>
          </w:rPr>
          <w:t>ru</w:t>
        </w:r>
        <w:proofErr w:type="spellEnd"/>
      </w:hyperlink>
    </w:p>
    <w:p w14:paraId="5C1D54C6" w14:textId="77777777" w:rsidR="006762CD" w:rsidRDefault="006762CD" w:rsidP="006762CD">
      <w:pPr>
        <w:rPr>
          <w:b/>
          <w:bCs/>
        </w:rPr>
      </w:pPr>
    </w:p>
    <w:p w14:paraId="6C4A19E0" w14:textId="77777777" w:rsidR="006762CD" w:rsidRPr="004F5328" w:rsidRDefault="006762CD" w:rsidP="006762CD">
      <w:r w:rsidRPr="004F5328">
        <w:rPr>
          <w:b/>
          <w:bCs/>
        </w:rPr>
        <w:t>АО «ПО «Электрохимический завод» (г. Зеленогорск)</w:t>
      </w:r>
      <w:r w:rsidRPr="004F5328">
        <w:rPr>
          <w:lang w:val="en-GB"/>
        </w:rPr>
        <w:t> </w:t>
      </w:r>
      <w:r w:rsidRPr="004F5328">
        <w:t>производит низкообогащенный уран для топливных сборок АЭС, стабильные и радиоактивные изотопы различных химических элементов и ряд других высокотехнологичных продуктов. Входит в состав Топливного дивизиона «Росатома».</w:t>
      </w:r>
      <w:r w:rsidRPr="004F5328">
        <w:rPr>
          <w:lang w:val="en-GB"/>
        </w:rPr>
        <w:t> </w:t>
      </w:r>
      <w:hyperlink r:id="rId13" w:history="1">
        <w:r w:rsidRPr="004F5328">
          <w:rPr>
            <w:rStyle w:val="a4"/>
            <w:lang w:val="en-GB"/>
          </w:rPr>
          <w:t>www</w:t>
        </w:r>
        <w:r w:rsidRPr="004F5328">
          <w:rPr>
            <w:rStyle w:val="a4"/>
          </w:rPr>
          <w:t>.</w:t>
        </w:r>
        <w:proofErr w:type="spellStart"/>
        <w:r w:rsidRPr="004F5328">
          <w:rPr>
            <w:rStyle w:val="a4"/>
            <w:lang w:val="en-GB"/>
          </w:rPr>
          <w:t>ecp</w:t>
        </w:r>
        <w:proofErr w:type="spellEnd"/>
        <w:r w:rsidRPr="004F5328">
          <w:rPr>
            <w:rStyle w:val="a4"/>
          </w:rPr>
          <w:t>.</w:t>
        </w:r>
        <w:proofErr w:type="spellStart"/>
        <w:r w:rsidRPr="004F5328">
          <w:rPr>
            <w:rStyle w:val="a4"/>
            <w:lang w:val="en-GB"/>
          </w:rPr>
          <w:t>ru</w:t>
        </w:r>
        <w:proofErr w:type="spellEnd"/>
      </w:hyperlink>
      <w:r w:rsidRPr="004F5328">
        <w:rPr>
          <w:lang w:val="en-GB"/>
        </w:rPr>
        <w:t> </w:t>
      </w:r>
    </w:p>
    <w:p w14:paraId="71CFA06E" w14:textId="77777777" w:rsidR="006762CD" w:rsidRDefault="006762CD" w:rsidP="006762CD"/>
    <w:p w14:paraId="454A981E" w14:textId="77777777" w:rsidR="006762CD" w:rsidRPr="00454026" w:rsidRDefault="006762CD" w:rsidP="006762CD">
      <w:r w:rsidRPr="00454026">
        <w:t xml:space="preserve">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«зеленой»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 </w:t>
      </w:r>
    </w:p>
    <w:p w14:paraId="59BA8FFD" w14:textId="77777777" w:rsidR="006762CD" w:rsidRPr="00454026" w:rsidRDefault="006762CD" w:rsidP="006762CD"/>
    <w:p w14:paraId="0D30D192" w14:textId="1140B30A" w:rsidR="00623A44" w:rsidRPr="00454026" w:rsidRDefault="00623A44" w:rsidP="006762CD"/>
    <w:sectPr w:rsidR="00623A44" w:rsidRPr="00454026">
      <w:footerReference w:type="default" r:id="rId14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EC8C5" w14:textId="77777777" w:rsidR="00132776" w:rsidRDefault="00132776">
      <w:r>
        <w:separator/>
      </w:r>
    </w:p>
  </w:endnote>
  <w:endnote w:type="continuationSeparator" w:id="0">
    <w:p w14:paraId="764E74FB" w14:textId="77777777" w:rsidR="00132776" w:rsidRDefault="0013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BD919" w14:textId="77777777" w:rsidR="00132776" w:rsidRDefault="00132776">
      <w:r>
        <w:separator/>
      </w:r>
    </w:p>
  </w:footnote>
  <w:footnote w:type="continuationSeparator" w:id="0">
    <w:p w14:paraId="7BB79692" w14:textId="77777777" w:rsidR="00132776" w:rsidRDefault="00132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2776"/>
    <w:rsid w:val="00134280"/>
    <w:rsid w:val="0013522A"/>
    <w:rsid w:val="00137782"/>
    <w:rsid w:val="00142574"/>
    <w:rsid w:val="0014271C"/>
    <w:rsid w:val="00143365"/>
    <w:rsid w:val="00150381"/>
    <w:rsid w:val="001533E7"/>
    <w:rsid w:val="001534FC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3419"/>
    <w:rsid w:val="00454026"/>
    <w:rsid w:val="0045410F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F2187"/>
    <w:rsid w:val="004F2A1D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7001"/>
    <w:rsid w:val="007E2922"/>
    <w:rsid w:val="007E35CB"/>
    <w:rsid w:val="007E58A0"/>
    <w:rsid w:val="007E69DB"/>
    <w:rsid w:val="007F0BF3"/>
    <w:rsid w:val="007F432C"/>
    <w:rsid w:val="007F60C3"/>
    <w:rsid w:val="008016C0"/>
    <w:rsid w:val="0080357B"/>
    <w:rsid w:val="008060CC"/>
    <w:rsid w:val="0081454C"/>
    <w:rsid w:val="00815F47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62796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5BB0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1AB2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6BAF"/>
    <w:rsid w:val="00A8792D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1DE1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67AFB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EBC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D31"/>
    <w:rsid w:val="00F04ECA"/>
    <w:rsid w:val="00F06FAE"/>
    <w:rsid w:val="00F07D0F"/>
    <w:rsid w:val="00F1008F"/>
    <w:rsid w:val="00F14DB9"/>
    <w:rsid w:val="00F157D9"/>
    <w:rsid w:val="00F177B9"/>
    <w:rsid w:val="00F17CAD"/>
    <w:rsid w:val="00F22256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2E8D"/>
    <w:rsid w:val="00FC579C"/>
    <w:rsid w:val="00FD04E1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c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vel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p.tvel.ru/sustainable-development/environmental-safet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ussianato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2025-08-12T11:16:00Z</dcterms:created>
  <dcterms:modified xsi:type="dcterms:W3CDTF">2025-08-12T11:35:00Z</dcterms:modified>
</cp:coreProperties>
</file>