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AC0B87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D4FB2C0" w:rsidR="00A514EF" w:rsidRPr="00A91A68" w:rsidRDefault="007277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B0071B2" w14:textId="2B73E4AC" w:rsidR="00787FD9" w:rsidRDefault="007277CE" w:rsidP="00727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277CE">
        <w:rPr>
          <w:b/>
          <w:bCs/>
          <w:sz w:val="28"/>
          <w:szCs w:val="28"/>
        </w:rPr>
        <w:t>Росатом</w:t>
      </w:r>
      <w:r>
        <w:rPr>
          <w:b/>
          <w:bCs/>
          <w:sz w:val="28"/>
          <w:szCs w:val="28"/>
        </w:rPr>
        <w:t>»</w:t>
      </w:r>
      <w:r w:rsidRPr="007277CE">
        <w:rPr>
          <w:b/>
          <w:bCs/>
          <w:sz w:val="28"/>
          <w:szCs w:val="28"/>
        </w:rPr>
        <w:t xml:space="preserve"> признан лидером международного консорциума для строительства первой АЭС в Казахстане</w:t>
      </w:r>
    </w:p>
    <w:p w14:paraId="7249EEFD" w14:textId="212FA67E" w:rsidR="007277CE" w:rsidRPr="00DC4E38" w:rsidRDefault="007277CE" w:rsidP="007277CE">
      <w:pPr>
        <w:jc w:val="center"/>
        <w:rPr>
          <w:i/>
          <w:iCs/>
        </w:rPr>
      </w:pPr>
      <w:r w:rsidRPr="00DC4E38">
        <w:rPr>
          <w:i/>
          <w:iCs/>
        </w:rPr>
        <w:t>К</w:t>
      </w:r>
      <w:r w:rsidRPr="00DC4E38">
        <w:rPr>
          <w:i/>
          <w:iCs/>
        </w:rPr>
        <w:t xml:space="preserve">омментарий генерального директора госкорпорации </w:t>
      </w:r>
      <w:r w:rsidR="00DC4E38">
        <w:rPr>
          <w:i/>
          <w:iCs/>
        </w:rPr>
        <w:t>«</w:t>
      </w:r>
      <w:r w:rsidRPr="00DC4E38">
        <w:rPr>
          <w:i/>
          <w:iCs/>
        </w:rPr>
        <w:t>Росатом</w:t>
      </w:r>
      <w:r w:rsidR="00DC4E38">
        <w:rPr>
          <w:i/>
          <w:iCs/>
        </w:rPr>
        <w:t>»</w:t>
      </w:r>
      <w:r w:rsidRPr="00DC4E38">
        <w:rPr>
          <w:i/>
          <w:iCs/>
        </w:rPr>
        <w:t xml:space="preserve"> Алексея Лихачева</w:t>
      </w:r>
    </w:p>
    <w:p w14:paraId="2C0BA9E3" w14:textId="77777777" w:rsidR="007277CE" w:rsidRPr="00DC4E38" w:rsidRDefault="007277CE" w:rsidP="007277CE">
      <w:pPr>
        <w:jc w:val="center"/>
        <w:rPr>
          <w:i/>
          <w:iCs/>
        </w:rPr>
      </w:pPr>
    </w:p>
    <w:p w14:paraId="36B827C0" w14:textId="71950701" w:rsidR="007277CE" w:rsidRPr="00787FD9" w:rsidRDefault="007277CE" w:rsidP="007277CE">
      <w:r w:rsidRPr="007277CE">
        <w:t xml:space="preserve">Комментарий генерального директора госкорпорации </w:t>
      </w:r>
      <w:r>
        <w:t>«</w:t>
      </w:r>
      <w:r w:rsidRPr="007277CE">
        <w:t>Росатом</w:t>
      </w:r>
      <w:r>
        <w:t>»</w:t>
      </w:r>
      <w:r w:rsidRPr="007277CE">
        <w:t xml:space="preserve"> </w:t>
      </w:r>
      <w:r w:rsidRPr="00DC4E38">
        <w:rPr>
          <w:b/>
          <w:bCs/>
        </w:rPr>
        <w:t>Алексея Лихачева</w:t>
      </w:r>
      <w:r w:rsidRPr="007277CE">
        <w:t xml:space="preserve"> относительно признания </w:t>
      </w:r>
      <w:r>
        <w:t>«</w:t>
      </w:r>
      <w:r w:rsidRPr="007277CE">
        <w:t>Росатома</w:t>
      </w:r>
      <w:r>
        <w:t>»</w:t>
      </w:r>
      <w:r w:rsidRPr="007277CE">
        <w:t xml:space="preserve"> лидером международного консорциума для строительства первой АЭС в Казахстане:</w:t>
      </w:r>
      <w:r>
        <w:t xml:space="preserve"> «</w:t>
      </w:r>
      <w:r w:rsidRPr="007277CE">
        <w:t>Мы приветствуем решение Казахстана о начале реализации проекта строительства атомной электростанции. Результатом станет сооружение АЭС по самому передовому и эффективному проекту в мире, в основе которого лежат российские технологии. Реакторы ВВЭР-1200 поколения «3+» сочетают проверенные временем инженерные решения с новейшими системами активной и пассивной защиты, разработанными в строгом соответствии с международными стандартами безопасности. Реакторы ВВЭР-1200 уже работают в России и за её пределами – четыре блока в России и два блока в Беларуси, эту технологию также выбрали наши партнеры в Венгрии, Египте, Турции, Бангладеш и Китае.</w:t>
      </w:r>
      <w:r>
        <w:t xml:space="preserve"> </w:t>
      </w:r>
      <w:r w:rsidRPr="007277CE">
        <w:t>Стоит особо отметить, что при реализации международных проектов «Росатом» всегда опирается на широкую кооперацию с зарубежными поставщиками, что позволяет использовать наиболее современные и адаптированные под условия заказчика технические решения.</w:t>
      </w:r>
      <w:r>
        <w:t xml:space="preserve"> </w:t>
      </w:r>
      <w:r w:rsidRPr="007277CE">
        <w:t>Впереди предстоит еще очень много работы, и мы искренне рассчитываем на помощь и поддержку со стороны руководства России и Казахстана</w:t>
      </w:r>
      <w:r>
        <w:t>».</w:t>
      </w:r>
    </w:p>
    <w:sectPr w:rsidR="007277CE" w:rsidRPr="00787FD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572B" w14:textId="77777777" w:rsidR="00462F76" w:rsidRDefault="00462F76">
      <w:r>
        <w:separator/>
      </w:r>
    </w:p>
  </w:endnote>
  <w:endnote w:type="continuationSeparator" w:id="0">
    <w:p w14:paraId="4060F58A" w14:textId="77777777" w:rsidR="00462F76" w:rsidRDefault="0046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4A4F" w14:textId="77777777" w:rsidR="00462F76" w:rsidRDefault="00462F76">
      <w:r>
        <w:separator/>
      </w:r>
    </w:p>
  </w:footnote>
  <w:footnote w:type="continuationSeparator" w:id="0">
    <w:p w14:paraId="4A0F097A" w14:textId="77777777" w:rsidR="00462F76" w:rsidRDefault="0046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F76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277CE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4E38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4A6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2025-06-14T10:58:00Z</dcterms:created>
  <dcterms:modified xsi:type="dcterms:W3CDTF">2025-06-14T11:00:00Z</dcterms:modified>
</cp:coreProperties>
</file>