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B09F4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8BA7E71" w:rsidR="00A514EF" w:rsidRPr="00A91A68" w:rsidRDefault="00DE1018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05771D1B" w14:textId="461C50D9" w:rsidR="00176FD6" w:rsidRPr="00176FD6" w:rsidRDefault="00176FD6" w:rsidP="00176FD6">
      <w:pPr>
        <w:jc w:val="center"/>
        <w:rPr>
          <w:b/>
          <w:bCs/>
          <w:sz w:val="28"/>
          <w:szCs w:val="28"/>
        </w:rPr>
      </w:pPr>
      <w:r w:rsidRPr="00176FD6">
        <w:rPr>
          <w:b/>
          <w:bCs/>
          <w:sz w:val="28"/>
          <w:szCs w:val="28"/>
        </w:rPr>
        <w:t xml:space="preserve">«Росатом» вручил ключи от новых квартир сотрудникам первой </w:t>
      </w:r>
      <w:proofErr w:type="spellStart"/>
      <w:r w:rsidRPr="00176FD6">
        <w:rPr>
          <w:b/>
          <w:bCs/>
          <w:sz w:val="28"/>
          <w:szCs w:val="28"/>
        </w:rPr>
        <w:t>Гигафабрики</w:t>
      </w:r>
      <w:proofErr w:type="spellEnd"/>
      <w:r w:rsidRPr="00176FD6">
        <w:rPr>
          <w:b/>
          <w:bCs/>
          <w:sz w:val="28"/>
          <w:szCs w:val="28"/>
        </w:rPr>
        <w:t xml:space="preserve"> в России</w:t>
      </w:r>
    </w:p>
    <w:p w14:paraId="488D402D" w14:textId="77777777" w:rsidR="00176FD6" w:rsidRPr="00176FD6" w:rsidRDefault="00176FD6" w:rsidP="00176FD6">
      <w:pPr>
        <w:jc w:val="center"/>
        <w:rPr>
          <w:i/>
          <w:iCs/>
        </w:rPr>
      </w:pPr>
      <w:r w:rsidRPr="00176FD6">
        <w:rPr>
          <w:i/>
          <w:iCs/>
        </w:rPr>
        <w:t>60 семей специалистов нового производства будут жить в современных многоквартирных домах</w:t>
      </w:r>
    </w:p>
    <w:p w14:paraId="5A596A8E" w14:textId="77777777" w:rsidR="00176FD6" w:rsidRPr="00176FD6" w:rsidRDefault="00176FD6" w:rsidP="00176FD6"/>
    <w:p w14:paraId="3359ACB8" w14:textId="04F18629" w:rsidR="00176FD6" w:rsidRPr="00176FD6" w:rsidRDefault="00176FD6" w:rsidP="00176FD6">
      <w:pPr>
        <w:rPr>
          <w:b/>
          <w:bCs/>
        </w:rPr>
      </w:pPr>
      <w:r w:rsidRPr="00176FD6">
        <w:rPr>
          <w:b/>
          <w:bCs/>
        </w:rPr>
        <w:t>В г.</w:t>
      </w:r>
      <w:r w:rsidRPr="00176FD6">
        <w:rPr>
          <w:b/>
          <w:bCs/>
        </w:rPr>
        <w:t xml:space="preserve"> </w:t>
      </w:r>
      <w:r w:rsidRPr="00176FD6">
        <w:rPr>
          <w:b/>
          <w:bCs/>
        </w:rPr>
        <w:t xml:space="preserve">Неман Калининградской области состоялась торжественная церемония вручения ключей от новых квартир сотрудникам первой в России </w:t>
      </w:r>
      <w:proofErr w:type="spellStart"/>
      <w:r w:rsidRPr="00176FD6">
        <w:rPr>
          <w:b/>
          <w:bCs/>
        </w:rPr>
        <w:t>гигафабрики</w:t>
      </w:r>
      <w:proofErr w:type="spellEnd"/>
      <w:r w:rsidRPr="00176FD6">
        <w:rPr>
          <w:b/>
          <w:bCs/>
        </w:rPr>
        <w:t xml:space="preserve"> накопителей энергии. В торжественном мероприятии приняли участие президент Топливной компании «Росатома» ТВЭЛ Наталья </w:t>
      </w:r>
      <w:proofErr w:type="spellStart"/>
      <w:r w:rsidRPr="00176FD6">
        <w:rPr>
          <w:b/>
          <w:bCs/>
        </w:rPr>
        <w:t>Никипелова</w:t>
      </w:r>
      <w:proofErr w:type="spellEnd"/>
      <w:r w:rsidRPr="00176FD6">
        <w:rPr>
          <w:b/>
          <w:bCs/>
        </w:rPr>
        <w:t xml:space="preserve">, губернатор Калининградской области Алексей Беспрозванных, а также представители местной администрации. </w:t>
      </w:r>
    </w:p>
    <w:p w14:paraId="688B1C92" w14:textId="77777777" w:rsidR="00176FD6" w:rsidRDefault="00176FD6" w:rsidP="00176FD6"/>
    <w:p w14:paraId="4E4BA0E6" w14:textId="0FF825C0" w:rsidR="00176FD6" w:rsidRPr="00176FD6" w:rsidRDefault="00176FD6" w:rsidP="00176FD6">
      <w:r w:rsidRPr="00176FD6">
        <w:t xml:space="preserve">В своём приветствии новосёлам </w:t>
      </w:r>
      <w:r w:rsidRPr="00176FD6">
        <w:rPr>
          <w:b/>
          <w:bCs/>
        </w:rPr>
        <w:t xml:space="preserve">Наталья </w:t>
      </w:r>
      <w:proofErr w:type="spellStart"/>
      <w:r w:rsidRPr="00176FD6">
        <w:rPr>
          <w:b/>
          <w:bCs/>
        </w:rPr>
        <w:t>Никипелова</w:t>
      </w:r>
      <w:proofErr w:type="spellEnd"/>
      <w:r w:rsidRPr="00176FD6">
        <w:t xml:space="preserve"> подчеркнула значимость события. По ее словам, последний раз многоквартирные жилые дома здесь строились ещё в советские годы, а строительство </w:t>
      </w:r>
      <w:proofErr w:type="spellStart"/>
      <w:r w:rsidRPr="00176FD6">
        <w:t>гигафбрики</w:t>
      </w:r>
      <w:proofErr w:type="spellEnd"/>
      <w:r w:rsidRPr="00176FD6">
        <w:t xml:space="preserve"> дало импульс для нового этапа развития города и региона. «Для “Росатома“ Калининградская область – новый и крайне важный регион присутствия. И мы, как во всех наших «</w:t>
      </w:r>
      <w:proofErr w:type="spellStart"/>
      <w:r w:rsidRPr="00176FD6">
        <w:t>атомградах</w:t>
      </w:r>
      <w:proofErr w:type="spellEnd"/>
      <w:r w:rsidRPr="00176FD6">
        <w:t xml:space="preserve">», берем на себя ответственность за формирование комфортной городской среды. Нам очень хочется, чтобы в этих домах жили счастливые семьи, рождались дети, которые в последствии оставались работать в Калининградской области. Мы вручаем сегодня не просто ключи от квартир, мы вручаем ключи от нового качества жизни. Мало кто, кроме “Росатома“, сегодня может дать возможность работать в таких перспективных отраслях как </w:t>
      </w:r>
      <w:proofErr w:type="spellStart"/>
      <w:r w:rsidRPr="00176FD6">
        <w:t>электромобильность</w:t>
      </w:r>
      <w:proofErr w:type="spellEnd"/>
      <w:r w:rsidRPr="00176FD6">
        <w:t xml:space="preserve"> и чувствовать сопричастность к чему-то великому», – отметила она.</w:t>
      </w:r>
    </w:p>
    <w:p w14:paraId="46686DDF" w14:textId="77777777" w:rsidR="00176FD6" w:rsidRPr="00176FD6" w:rsidRDefault="00176FD6" w:rsidP="00176FD6"/>
    <w:p w14:paraId="2F4BE771" w14:textId="1CFD6D22" w:rsidR="00176FD6" w:rsidRPr="00176FD6" w:rsidRDefault="00176FD6" w:rsidP="00176FD6">
      <w:r w:rsidRPr="00176FD6">
        <w:rPr>
          <w:b/>
          <w:bCs/>
        </w:rPr>
        <w:t>Алексей Беспрозванных</w:t>
      </w:r>
      <w:r w:rsidRPr="00176FD6">
        <w:t xml:space="preserve"> высоко оценил вклад «Росатома» в развитие Немана. «В июле прошлого года мы вместе закладывали первые фундаменты этих домов. Сегодня с огромной радостью и гордостью вижу результат – уютные, готовые к заселению квартиры. Свои обязательства все участники этого большого проекта выполнили качественно и в срок. Для нас очень важно, что жилье в новых домах также получат местные бюджетники: для них предусмотрено 48 квартир. Таким образом, Калининградская область становится регионом присутствия “Росатома“</w:t>
      </w:r>
      <w:r>
        <w:t xml:space="preserve"> </w:t>
      </w:r>
      <w:r w:rsidRPr="00176FD6">
        <w:t xml:space="preserve">во всех смыслах: госкорпорация строит здесь современное высокотехнологичное производство, готовит специалистов, обеспечивает их жильём, помогает обустраивать наши восточные муниципалитеты. Совместно мы реализуем проекты в </w:t>
      </w:r>
      <w:proofErr w:type="spellStart"/>
      <w:r w:rsidRPr="00176FD6">
        <w:t>электромобильности</w:t>
      </w:r>
      <w:proofErr w:type="spellEnd"/>
      <w:r w:rsidRPr="00176FD6">
        <w:t>, новой отрасли, которая развивается в Калининградской области по решению Президента России», – отметил он.</w:t>
      </w:r>
    </w:p>
    <w:p w14:paraId="0DFAB551" w14:textId="77777777" w:rsidR="00176FD6" w:rsidRPr="00176FD6" w:rsidRDefault="00176FD6" w:rsidP="00176FD6"/>
    <w:p w14:paraId="660AA10A" w14:textId="77777777" w:rsidR="00176FD6" w:rsidRPr="00176FD6" w:rsidRDefault="00176FD6" w:rsidP="00176FD6">
      <w:r w:rsidRPr="00176FD6">
        <w:t xml:space="preserve">Строительство многоквартирных домов для работников </w:t>
      </w:r>
      <w:proofErr w:type="spellStart"/>
      <w:r w:rsidRPr="00176FD6">
        <w:t>гигафабрики</w:t>
      </w:r>
      <w:proofErr w:type="spellEnd"/>
      <w:r w:rsidRPr="00176FD6">
        <w:t xml:space="preserve"> и сопутствующее развитие городской среды являются стратегическими для региона. Проект строительства реализован некоммерческой организацией «Фонд «Жилищное и социальное строительство Калининградской области». Жилье построено с учетом всех требований к комфортной среде: просторные дворы, детские и спортивные площадки, развитая инфраструктура. Это первая очередь жилой застройки, уже весной 2026 года планируется сдача второй очереди. Всего «Росатом» построит в Немане шесть жилых домов на 198 квартир, 48 из которых будут </w:t>
      </w:r>
      <w:r w:rsidRPr="00176FD6">
        <w:lastRenderedPageBreak/>
        <w:t xml:space="preserve">переданы муниципалитету для решения общегородских жилищных вопросов. Помимо строительства жилья, «Росатом» активно участвует в благоустройстве Немана: уже отремонтирован городской стадион, открыт кинозал, ведутся работы по модернизации коммунальной инфраструктуры, благоустройству территорий и реконструкции исторической Башни Бисмарка. В планах – благоустройство центральной площади, городского пруда и Аллеи Славы. </w:t>
      </w:r>
    </w:p>
    <w:p w14:paraId="40D0FAD0" w14:textId="77777777" w:rsidR="00176FD6" w:rsidRPr="00176FD6" w:rsidRDefault="00176FD6" w:rsidP="00176FD6"/>
    <w:p w14:paraId="2C32D2E8" w14:textId="48ECAD9D" w:rsidR="00176FD6" w:rsidRPr="00176FD6" w:rsidRDefault="00176FD6" w:rsidP="00176FD6">
      <w:pPr>
        <w:rPr>
          <w:b/>
          <w:bCs/>
        </w:rPr>
      </w:pPr>
      <w:r w:rsidRPr="00176FD6">
        <w:rPr>
          <w:b/>
          <w:bCs/>
        </w:rPr>
        <w:t>С</w:t>
      </w:r>
      <w:r w:rsidRPr="00176FD6">
        <w:rPr>
          <w:b/>
          <w:bCs/>
        </w:rPr>
        <w:t>правк</w:t>
      </w:r>
      <w:r w:rsidRPr="00176FD6">
        <w:rPr>
          <w:b/>
          <w:bCs/>
        </w:rPr>
        <w:t>а</w:t>
      </w:r>
      <w:r w:rsidRPr="00176FD6">
        <w:rPr>
          <w:b/>
          <w:bCs/>
        </w:rPr>
        <w:t>:</w:t>
      </w:r>
    </w:p>
    <w:p w14:paraId="7145B49C" w14:textId="77777777" w:rsidR="00176FD6" w:rsidRPr="00176FD6" w:rsidRDefault="00176FD6" w:rsidP="00176FD6"/>
    <w:p w14:paraId="34D1E3DA" w14:textId="77777777" w:rsidR="00176FD6" w:rsidRPr="00176FD6" w:rsidRDefault="00176FD6" w:rsidP="00176FD6">
      <w:proofErr w:type="spellStart"/>
      <w:r w:rsidRPr="00176FD6">
        <w:rPr>
          <w:b/>
          <w:bCs/>
        </w:rPr>
        <w:t>Гигафабрика</w:t>
      </w:r>
      <w:proofErr w:type="spellEnd"/>
      <w:r w:rsidRPr="00176FD6">
        <w:rPr>
          <w:b/>
          <w:bCs/>
        </w:rPr>
        <w:t xml:space="preserve"> в г. Неман</w:t>
      </w:r>
      <w:r w:rsidRPr="00176FD6">
        <w:t xml:space="preserve"> – первый в России полномасштабный завод по производству </w:t>
      </w:r>
      <w:proofErr w:type="spellStart"/>
      <w:r w:rsidRPr="00176FD6">
        <w:t>литийионных</w:t>
      </w:r>
      <w:proofErr w:type="spellEnd"/>
      <w:r w:rsidRPr="00176FD6">
        <w:t xml:space="preserve"> накопителей энергии. Проект реализуется в рамках стратегии по созданию в России замкнутой цепочки производства </w:t>
      </w:r>
      <w:proofErr w:type="spellStart"/>
      <w:r w:rsidRPr="00176FD6">
        <w:t>энергонакопителей</w:t>
      </w:r>
      <w:proofErr w:type="spellEnd"/>
      <w:r w:rsidRPr="00176FD6">
        <w:t xml:space="preserve"> – от сырья до готовых систем. Продукция завода будет применяться в электромобильном и речном транспорте, спецтехнике, системах резервного и бесперебойного энергоснабжения, а также в возобновляемой энергетике.</w:t>
      </w:r>
    </w:p>
    <w:p w14:paraId="731EE64D" w14:textId="77777777" w:rsidR="00176FD6" w:rsidRPr="00176FD6" w:rsidRDefault="00176FD6" w:rsidP="00176FD6"/>
    <w:p w14:paraId="03761C73" w14:textId="77777777" w:rsidR="00176FD6" w:rsidRPr="00176FD6" w:rsidRDefault="00176FD6" w:rsidP="00176FD6">
      <w:r w:rsidRPr="00176FD6">
        <w:t>«Фонд «Жилищное и социальное строительство Калининградской области» является одним из ключевых застройщиков региона. Организация специализируется на обеспечении населения доступным жильем и по итогам 2024 года подтвердила лидерство по объему введенной в эксплуатацию недвижимости. Стратегия Фонда нацелена на наращивание объемов жилищного строительства и реализацию государственных инициатив. Приоритетными направлениями являются комплексное освоение территорий, развитие социальной инфраструктуры и внедрение современных технологий в строительстве для устойчивого развития региона.</w:t>
      </w:r>
    </w:p>
    <w:p w14:paraId="4A7F3379" w14:textId="77777777" w:rsidR="00186AB2" w:rsidRPr="00176FD6" w:rsidRDefault="00186AB2" w:rsidP="00176FD6"/>
    <w:sectPr w:rsidR="00186AB2" w:rsidRPr="00176FD6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33C3" w14:textId="77777777" w:rsidR="00212810" w:rsidRDefault="00212810">
      <w:r>
        <w:separator/>
      </w:r>
    </w:p>
  </w:endnote>
  <w:endnote w:type="continuationSeparator" w:id="0">
    <w:p w14:paraId="52E79A03" w14:textId="77777777" w:rsidR="00212810" w:rsidRDefault="0021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193E" w14:textId="77777777" w:rsidR="00212810" w:rsidRDefault="00212810">
      <w:r>
        <w:separator/>
      </w:r>
    </w:p>
  </w:footnote>
  <w:footnote w:type="continuationSeparator" w:id="0">
    <w:p w14:paraId="286C3E6C" w14:textId="77777777" w:rsidR="00212810" w:rsidRDefault="0021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76FD6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2810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4E3B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2025-10-06T12:46:00Z</dcterms:created>
  <dcterms:modified xsi:type="dcterms:W3CDTF">2025-10-06T12:46:00Z</dcterms:modified>
</cp:coreProperties>
</file>