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39" w:rsidRDefault="00011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011739">
        <w:tc>
          <w:tcPr>
            <w:tcW w:w="1518" w:type="dxa"/>
          </w:tcPr>
          <w:p w:rsidR="00011739" w:rsidRDefault="00E538E6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011739" w:rsidRDefault="00E538E6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011739" w:rsidRDefault="00E538E6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011739" w:rsidRDefault="00E538E6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011739" w:rsidRDefault="00E538E6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15.03.24</w:t>
            </w:r>
          </w:p>
        </w:tc>
      </w:tr>
    </w:tbl>
    <w:p w:rsidR="00011739" w:rsidRDefault="00E538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1739" w:rsidRDefault="00E538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«АТОМЭКСПО-2024» обсудят возможности и вызовы для внедрения малых энергетических решений</w:t>
      </w:r>
    </w:p>
    <w:p w:rsidR="00011739" w:rsidRDefault="00E538E6">
      <w:pPr>
        <w:spacing w:line="276" w:lineRule="auto"/>
        <w:jc w:val="center"/>
        <w:rPr>
          <w:i/>
        </w:rPr>
      </w:pPr>
      <w:r>
        <w:rPr>
          <w:i/>
        </w:rPr>
        <w:t>Участники сессии обсудят ход проектирования, сооружения и эксплуатации ядерных энергоблоков малой мощности</w:t>
      </w:r>
    </w:p>
    <w:p w:rsidR="00011739" w:rsidRDefault="00011739">
      <w:pPr>
        <w:spacing w:line="276" w:lineRule="auto"/>
      </w:pPr>
    </w:p>
    <w:p w:rsidR="00011739" w:rsidRDefault="00E538E6">
      <w:pPr>
        <w:spacing w:line="276" w:lineRule="auto"/>
      </w:pPr>
      <w:r>
        <w:t>26 марта в рамках XIII Международного форума «АТОМЭКСПО-2024» в Сочи пройдет панельная дискуссия на тему «Возможности и вызовы для внедрения малых энергетических решений».</w:t>
      </w:r>
    </w:p>
    <w:p w:rsidR="00011739" w:rsidRDefault="00E538E6">
      <w:pPr>
        <w:spacing w:line="276" w:lineRule="auto"/>
      </w:pPr>
      <w:r>
        <w:t> </w:t>
      </w:r>
    </w:p>
    <w:p w:rsidR="00011739" w:rsidRDefault="00E538E6">
      <w:pPr>
        <w:spacing w:line="276" w:lineRule="auto"/>
      </w:pPr>
      <w:r>
        <w:t>В дискуссии примут участие представители отраслевых и международных организаций, а</w:t>
      </w:r>
      <w:r>
        <w:t xml:space="preserve"> также иностранные эксперты из Китая, Индонезии, Бразилии и других стран. Модератором сессии выступит международный эксперт Александр Бычков.</w:t>
      </w:r>
    </w:p>
    <w:p w:rsidR="00011739" w:rsidRDefault="00E538E6">
      <w:pPr>
        <w:spacing w:line="276" w:lineRule="auto"/>
      </w:pPr>
      <w:r>
        <w:t> </w:t>
      </w:r>
    </w:p>
    <w:p w:rsidR="00011739" w:rsidRDefault="00E538E6">
      <w:pPr>
        <w:spacing w:line="276" w:lineRule="auto"/>
      </w:pPr>
      <w:r>
        <w:t>Участники дискуссии расскажут о том, какие инновационные решения применяются в ходе проектирования, сооружения и</w:t>
      </w:r>
      <w:r>
        <w:t xml:space="preserve"> эксплуатации блоков малой мощности как в наземном, так и в плавучем исполнении, и о возможностях применения опыта реализации будущих проектов малой мощности. О том, как на различные предлагаемые решения смотрят представители стран, не являющиеся </w:t>
      </w:r>
      <w:proofErr w:type="spellStart"/>
      <w:r>
        <w:t>вендорами</w:t>
      </w:r>
      <w:proofErr w:type="spellEnd"/>
      <w:r>
        <w:t xml:space="preserve"> технологий, и какое будущее ждет нас с ростом числа проектов АСММ в мире, — все это станет предметом разговора на панельной дискуссии.</w:t>
      </w:r>
    </w:p>
    <w:p w:rsidR="00011739" w:rsidRDefault="00E538E6">
      <w:pPr>
        <w:spacing w:line="276" w:lineRule="auto"/>
      </w:pPr>
      <w:r>
        <w:t> </w:t>
      </w:r>
    </w:p>
    <w:p w:rsidR="00011739" w:rsidRDefault="00E538E6">
      <w:pPr>
        <w:spacing w:line="276" w:lineRule="auto"/>
      </w:pPr>
      <w:r>
        <w:t>Мероприятие пройдет 26 марта, с 10:00 до 11:30, в Сочи, на территории парка науки и искусств «Сириус» (зал № 6).</w:t>
      </w:r>
      <w:bookmarkStart w:id="0" w:name="_GoBack"/>
      <w:bookmarkEnd w:id="0"/>
      <w:r>
        <w:t> </w:t>
      </w:r>
    </w:p>
    <w:p w:rsidR="00011739" w:rsidRDefault="00E538E6">
      <w:pPr>
        <w:spacing w:line="276" w:lineRule="auto"/>
        <w:rPr>
          <w:b/>
        </w:rPr>
      </w:pPr>
      <w:r>
        <w:rPr>
          <w:b/>
        </w:rPr>
        <w:t>Справка: </w:t>
      </w:r>
    </w:p>
    <w:p w:rsidR="00011739" w:rsidRDefault="00E538E6">
      <w:pPr>
        <w:spacing w:line="276" w:lineRule="auto"/>
      </w:pPr>
      <w:r>
        <w:t> </w:t>
      </w:r>
    </w:p>
    <w:p w:rsidR="00011739" w:rsidRDefault="00E538E6">
      <w:pPr>
        <w:spacing w:line="276" w:lineRule="auto"/>
      </w:pPr>
      <w:r>
        <w:t xml:space="preserve">Атомные станции малой мощности (АСММ) являются оптимальным решением для стабильного и экологически чистого энергообеспечения потребителей на труднодоступных территориях со слабой сетевой инфраструктурой. АСММ </w:t>
      </w:r>
      <w:r>
        <w:t>обладают целым рядом преимуществ в дополнение к традиционным плюсам атомной генерации: компактностью, модульностью и сокращенным периодом сооружения. На сегодняшний день большинство проектов АСММ находятся на ранних этапах создания, однако есть и уже работ</w:t>
      </w:r>
      <w:r>
        <w:t>ающие станции, в частности плавучая атомная теплоэлектростанция (ПАТЭС) «Академик Ломоносов».</w:t>
      </w:r>
    </w:p>
    <w:p w:rsidR="00011739" w:rsidRDefault="00E538E6">
      <w:pPr>
        <w:spacing w:line="276" w:lineRule="auto"/>
      </w:pPr>
      <w:r>
        <w:t> </w:t>
      </w:r>
    </w:p>
    <w:p w:rsidR="00011739" w:rsidRDefault="00E538E6">
      <w:pPr>
        <w:spacing w:line="276" w:lineRule="auto"/>
      </w:pPr>
      <w:r>
        <w:t xml:space="preserve">Плавучая атомная теплоэлектростанция (ПАТЭС, расположена в городе </w:t>
      </w:r>
      <w:proofErr w:type="spellStart"/>
      <w:r>
        <w:t>Певеке</w:t>
      </w:r>
      <w:proofErr w:type="spellEnd"/>
      <w:r>
        <w:t xml:space="preserve"> Чукотского автономного округа) — единственная в мире действующая плавучая АЭС малой мощ</w:t>
      </w:r>
      <w:r>
        <w:t xml:space="preserve">ности, самая северная атомная теплоэлектростанция в мире. Ее запуск в мае 2020 года стал настоящим прорывом на пути обеспечения устойчивого развития удаленных территорий России. ПАТЭС </w:t>
      </w:r>
      <w:r>
        <w:lastRenderedPageBreak/>
        <w:t>включает в себя плавучий энергоблок (ПЭБ) «Академик Ломоносов» с двумя р</w:t>
      </w:r>
      <w:r>
        <w:t>еакторными установками КЛТ-40С, являющийся источником электрической и тепловой энергии мощностью 70 МВт и 50 Гкал/ч соответственно, а также береговую инфраструктуру, которая предназначена для выдачи тепловой и электрической энергии от ПЭБ потребителям. Пом</w:t>
      </w:r>
      <w:r>
        <w:t xml:space="preserve">имо выработки электроэнергии, ПАТЭС выдает тепло в г. </w:t>
      </w:r>
      <w:proofErr w:type="spellStart"/>
      <w:r>
        <w:t>Певек</w:t>
      </w:r>
      <w:proofErr w:type="spellEnd"/>
      <w:r>
        <w:t>, а в дальнейшем станет надежным источником генерации света и тепла для всего региона.</w:t>
      </w:r>
    </w:p>
    <w:p w:rsidR="00011739" w:rsidRDefault="00E538E6">
      <w:pPr>
        <w:spacing w:line="276" w:lineRule="auto"/>
      </w:pPr>
      <w:r>
        <w:t> </w:t>
      </w:r>
    </w:p>
    <w:p w:rsidR="00011739" w:rsidRDefault="00E538E6">
      <w:pPr>
        <w:spacing w:line="276" w:lineRule="auto"/>
      </w:pPr>
      <w:r>
        <w:t xml:space="preserve">Международный форум «АТОМЭКСПО» — главное событие мировой атомной отрасли. Крупнейшая выставочная и деловая </w:t>
      </w:r>
      <w:r>
        <w:t>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</w:t>
      </w:r>
      <w:r>
        <w:t xml:space="preserve">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</w:t>
      </w:r>
      <w:r>
        <w:t>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11739" w:rsidRDefault="00E538E6">
      <w:pPr>
        <w:spacing w:line="276" w:lineRule="auto"/>
      </w:pPr>
      <w:r>
        <w:t> </w:t>
      </w:r>
    </w:p>
    <w:p w:rsidR="00011739" w:rsidRDefault="00E538E6">
      <w:pPr>
        <w:spacing w:line="276" w:lineRule="auto"/>
      </w:pPr>
      <w:r>
        <w:t>Россия активно развивает научное сотрудничество со всеми заинтересованными странами. Несмотря на внешние о</w:t>
      </w:r>
      <w:r>
        <w:t xml:space="preserve">граничения, продолжается реализация крупных международных проектов. </w:t>
      </w:r>
      <w:proofErr w:type="spellStart"/>
      <w:r>
        <w:t>Росатом</w:t>
      </w:r>
      <w:proofErr w:type="spellEnd"/>
      <w:r>
        <w:t xml:space="preserve"> и его дивизионы принимают активное участие в этой работе.</w:t>
      </w:r>
    </w:p>
    <w:p w:rsidR="00011739" w:rsidRDefault="00E538E6">
      <w:pPr>
        <w:spacing w:line="276" w:lineRule="auto"/>
      </w:pPr>
      <w:r>
        <w:t> </w:t>
      </w:r>
    </w:p>
    <w:p w:rsidR="00011739" w:rsidRDefault="00E538E6">
      <w:pPr>
        <w:spacing w:line="276" w:lineRule="auto"/>
      </w:pPr>
      <w:r>
        <w:t xml:space="preserve"> </w:t>
      </w:r>
    </w:p>
    <w:p w:rsidR="00011739" w:rsidRDefault="00011739">
      <w:pPr>
        <w:ind w:right="560"/>
        <w:rPr>
          <w:sz w:val="28"/>
          <w:szCs w:val="28"/>
        </w:rPr>
      </w:pPr>
    </w:p>
    <w:sectPr w:rsidR="00011739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E6" w:rsidRDefault="00E538E6">
      <w:r>
        <w:separator/>
      </w:r>
    </w:p>
  </w:endnote>
  <w:endnote w:type="continuationSeparator" w:id="0">
    <w:p w:rsidR="00E538E6" w:rsidRDefault="00E5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39" w:rsidRDefault="000117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011739" w:rsidRDefault="00E538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>Пресс-служба АО «РЭП»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E6" w:rsidRDefault="00E538E6">
      <w:r>
        <w:separator/>
      </w:r>
    </w:p>
  </w:footnote>
  <w:footnote w:type="continuationSeparator" w:id="0">
    <w:p w:rsidR="00E538E6" w:rsidRDefault="00E53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39"/>
    <w:rsid w:val="00011739"/>
    <w:rsid w:val="00E538E6"/>
    <w:rsid w:val="00F8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F0657-BA90-404E-9971-276898C9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PY9q+RH8uqEugLlWqnwX2rfapA==">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2024-03-19T07:35:00Z</dcterms:created>
  <dcterms:modified xsi:type="dcterms:W3CDTF">2024-03-19T07:35:00Z</dcterms:modified>
</cp:coreProperties>
</file>