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DB1E27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E478ABC" w:rsidR="00A514EF" w:rsidRPr="00A91A68" w:rsidRDefault="008F235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172E8DA" w14:textId="61A54A7C" w:rsidR="008F235F" w:rsidRPr="008F235F" w:rsidRDefault="008F235F" w:rsidP="008F235F">
      <w:pPr>
        <w:jc w:val="center"/>
        <w:rPr>
          <w:b/>
          <w:bCs/>
          <w:sz w:val="28"/>
          <w:szCs w:val="28"/>
        </w:rPr>
      </w:pPr>
      <w:r w:rsidRPr="008F235F">
        <w:rPr>
          <w:b/>
          <w:bCs/>
          <w:sz w:val="28"/>
          <w:szCs w:val="28"/>
        </w:rPr>
        <w:t>«Радон» представил в Сергиево-Посадском городском округе свою фотолетопись</w:t>
      </w:r>
    </w:p>
    <w:p w14:paraId="405BD5BA" w14:textId="77777777" w:rsidR="008F235F" w:rsidRPr="008F235F" w:rsidRDefault="008F235F" w:rsidP="008F235F">
      <w:pPr>
        <w:jc w:val="center"/>
        <w:rPr>
          <w:i/>
          <w:iCs/>
        </w:rPr>
      </w:pPr>
      <w:r w:rsidRPr="008F235F">
        <w:rPr>
          <w:i/>
          <w:iCs/>
        </w:rPr>
        <w:t>Она приурочена к 65-летию предприятия</w:t>
      </w:r>
    </w:p>
    <w:p w14:paraId="1E2314F1" w14:textId="77777777" w:rsidR="008F235F" w:rsidRPr="008F235F" w:rsidRDefault="008F235F" w:rsidP="008F235F"/>
    <w:p w14:paraId="42E72942" w14:textId="086DE51B" w:rsidR="008F235F" w:rsidRPr="008F235F" w:rsidRDefault="008F235F" w:rsidP="008F235F">
      <w:r w:rsidRPr="008F235F">
        <w:rPr>
          <w:b/>
          <w:bCs/>
        </w:rPr>
        <w:t xml:space="preserve">ФГУП «Радон» (входит в дивизион «Экологические решения» </w:t>
      </w:r>
      <w:r w:rsidRPr="008F235F">
        <w:rPr>
          <w:b/>
          <w:bCs/>
        </w:rPr>
        <w:t>г</w:t>
      </w:r>
      <w:r w:rsidRPr="008F235F">
        <w:rPr>
          <w:b/>
          <w:bCs/>
        </w:rPr>
        <w:t xml:space="preserve">оскорпорации «Росатом») открыл в Сергиево-Посадском городском округе (г. Пересвет) фотовыставку, рассказывающую об истории формирования отечественных компетенций в сфере обращения с радиоактивными отходами (РАО). </w:t>
      </w:r>
      <w:r w:rsidRPr="008F235F">
        <w:t>На выставке представлены 28 производственных фотографий, включая архивные, которые до сих пор нигде не демонстрировались. В публичном городском пространстве выставка экспонируется в сквере перед Домом культуры «Космос».</w:t>
      </w:r>
    </w:p>
    <w:p w14:paraId="39269C4C" w14:textId="77777777" w:rsidR="008F235F" w:rsidRPr="008F235F" w:rsidRDefault="008F235F" w:rsidP="008F235F"/>
    <w:p w14:paraId="1946E8DA" w14:textId="51BDEAE9" w:rsidR="008F235F" w:rsidRPr="008F235F" w:rsidRDefault="008F235F" w:rsidP="008F235F">
      <w:r w:rsidRPr="008F235F">
        <w:t xml:space="preserve">Исполняющий обязанности генерального директора ФГУП «Радон» </w:t>
      </w:r>
      <w:r w:rsidRPr="008F235F">
        <w:rPr>
          <w:b/>
          <w:bCs/>
        </w:rPr>
        <w:t xml:space="preserve">Игорь </w:t>
      </w:r>
      <w:proofErr w:type="spellStart"/>
      <w:r w:rsidRPr="008F235F">
        <w:rPr>
          <w:b/>
          <w:bCs/>
        </w:rPr>
        <w:t>Пронь</w:t>
      </w:r>
      <w:proofErr w:type="spellEnd"/>
      <w:r w:rsidRPr="008F235F">
        <w:t xml:space="preserve"> на открытии выставки отметил: «“Радон” стоит у истоков отечественных промышленных технологий обращения с радиоактивными отходами. Наши специалисты создавали и апробировали уникальные установки для переработки РАО, модернизировали транспортные средства, разрабатывали соответствующие методики и документацию. На протяжении шести с половиной десятков лет “</w:t>
      </w:r>
      <w:proofErr w:type="spellStart"/>
      <w:r w:rsidRPr="008F235F">
        <w:t>радоновцы</w:t>
      </w:r>
      <w:proofErr w:type="spellEnd"/>
      <w:r w:rsidRPr="008F235F">
        <w:t>” преданно выполняют важнейшую миссию по обеспечению ядерной и радиационной безопасности. Фотовыставка – дань их самоотверженному труду и наглядная демонстрация непростого пути предприятия от небольшого “почтового ящика” № 662 до многофункционального производственного объединения с широкой филиальной сетью и обширной географией»</w:t>
      </w:r>
      <w:r>
        <w:t xml:space="preserve">. </w:t>
      </w:r>
      <w:r w:rsidRPr="008F235F">
        <w:t xml:space="preserve"> </w:t>
      </w:r>
      <w:r>
        <w:t xml:space="preserve"> </w:t>
      </w:r>
    </w:p>
    <w:p w14:paraId="505FB37C" w14:textId="77777777" w:rsidR="008F235F" w:rsidRPr="008F235F" w:rsidRDefault="008F235F" w:rsidP="008F235F"/>
    <w:p w14:paraId="0275700C" w14:textId="27AFA154" w:rsidR="008F235F" w:rsidRPr="008F235F" w:rsidRDefault="008F235F" w:rsidP="008F235F">
      <w:pPr>
        <w:rPr>
          <w:b/>
          <w:bCs/>
        </w:rPr>
      </w:pPr>
      <w:r w:rsidRPr="008F235F">
        <w:rPr>
          <w:b/>
          <w:bCs/>
        </w:rPr>
        <w:t>Справка:</w:t>
      </w:r>
    </w:p>
    <w:p w14:paraId="6E582139" w14:textId="06FBC5AA" w:rsidR="008F235F" w:rsidRPr="008F235F" w:rsidRDefault="008F235F" w:rsidP="008F235F"/>
    <w:p w14:paraId="45FF6FA3" w14:textId="77777777" w:rsidR="008F235F" w:rsidRPr="008F235F" w:rsidRDefault="008F235F" w:rsidP="008F235F">
      <w:r w:rsidRPr="008F235F">
        <w:t xml:space="preserve">В 2025 году ФГУП «Радон» отмечает 65-летний юбилей. Предприятие было основано в 1960 году для обеспечения радиационной безопасности населения, территорий и объектов окружающей среды Центрального региона России. </w:t>
      </w:r>
    </w:p>
    <w:p w14:paraId="736A8838" w14:textId="77777777" w:rsidR="008F235F" w:rsidRPr="008F235F" w:rsidRDefault="008F235F" w:rsidP="008F235F"/>
    <w:p w14:paraId="58F8BB89" w14:textId="77777777" w:rsidR="008F235F" w:rsidRPr="008F235F" w:rsidRDefault="008F235F" w:rsidP="008F235F">
      <w:r w:rsidRPr="008F235F">
        <w:t>Сергиево-Посадский филиал ФГУП «Радон» (ранее Московский «Радон») стал первопроходцем в области системного обращения с радиоактивными отходами. Он оказывал научно-методическую поддержку всем «Радонам» страны и был назначен головной организацией по техническому развитию спецкомбинатов и пунктов захоронения РАО, которые отвечали за радиационную безопасность в своих регионах.</w:t>
      </w:r>
    </w:p>
    <w:p w14:paraId="593F65E3" w14:textId="77777777" w:rsidR="008F235F" w:rsidRPr="008F235F" w:rsidRDefault="008F235F" w:rsidP="008F235F"/>
    <w:p w14:paraId="70349D9D" w14:textId="77777777" w:rsidR="008F235F" w:rsidRPr="008F235F" w:rsidRDefault="008F235F" w:rsidP="008F235F">
      <w:r w:rsidRPr="008F235F">
        <w:t xml:space="preserve">Сегодня ФГУП «РАДОН» включает в себя 11 филиалов и занимает в стране лидирующие позиции в сфере обращения с РАО. В 2018 году предприятие было назначено специализированным отраслевым оператором по управлению объектами ядерного наследия, основными задачами которого стали поддержание </w:t>
      </w:r>
      <w:proofErr w:type="spellStart"/>
      <w:r w:rsidRPr="008F235F">
        <w:t>ядерно</w:t>
      </w:r>
      <w:proofErr w:type="spellEnd"/>
      <w:r w:rsidRPr="008F235F">
        <w:t xml:space="preserve"> и </w:t>
      </w:r>
      <w:proofErr w:type="spellStart"/>
      <w:r w:rsidRPr="008F235F">
        <w:t>радиационно</w:t>
      </w:r>
      <w:proofErr w:type="spellEnd"/>
      <w:r w:rsidRPr="008F235F">
        <w:t xml:space="preserve"> опасных объектов в безопасном состоянии и оптимизация процессов по их выводу из эксплуатации, включая работы по обращению с РАО и реабилитацию территорий.</w:t>
      </w:r>
    </w:p>
    <w:p w14:paraId="2D8F7C4F" w14:textId="77777777" w:rsidR="008F235F" w:rsidRPr="008F235F" w:rsidRDefault="008F235F" w:rsidP="008F235F"/>
    <w:p w14:paraId="74A0A84E" w14:textId="77777777" w:rsidR="008F235F" w:rsidRPr="008F235F" w:rsidRDefault="008F235F" w:rsidP="008F235F">
      <w:r w:rsidRPr="008F235F">
        <w:lastRenderedPageBreak/>
        <w:t>Госкорпорация «Росатом», производящая электричество с помощью низкоуглеродной генерации, последовательно реализует шаги по снижению негативного влияния на природу. Обеспечение ядерной и радиационной безопасности – одна из приоритетных задач российской атомной отрасли. Атомщики уделяют большое внимание мероприятиям по охране окружающей среды и реабилитации загрязненных территорий. Перспективные планы «Росатома» в сфере обеспечения безопасности включают в себя дальнейшее совершенствование культуры безопасной эксплуатации ядерных объектов, продолжение работ по ликвидации наследия советского «атомного проекта», внедрение современных систем управления безопасностью.</w:t>
      </w:r>
    </w:p>
    <w:p w14:paraId="4A7F3379" w14:textId="77777777" w:rsidR="00186AB2" w:rsidRPr="008F235F" w:rsidRDefault="00186AB2" w:rsidP="008F235F"/>
    <w:sectPr w:rsidR="00186AB2" w:rsidRPr="008F235F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9CF4" w14:textId="77777777" w:rsidR="00D520AD" w:rsidRDefault="00D520AD">
      <w:r>
        <w:separator/>
      </w:r>
    </w:p>
  </w:endnote>
  <w:endnote w:type="continuationSeparator" w:id="0">
    <w:p w14:paraId="48A9E998" w14:textId="77777777" w:rsidR="00D520AD" w:rsidRDefault="00D5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85D6" w14:textId="77777777" w:rsidR="00D520AD" w:rsidRDefault="00D520AD">
      <w:r>
        <w:separator/>
      </w:r>
    </w:p>
  </w:footnote>
  <w:footnote w:type="continuationSeparator" w:id="0">
    <w:p w14:paraId="16362F06" w14:textId="77777777" w:rsidR="00D520AD" w:rsidRDefault="00D5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0AD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2025-10-03T11:27:00Z</dcterms:created>
  <dcterms:modified xsi:type="dcterms:W3CDTF">2025-10-03T11:27:00Z</dcterms:modified>
</cp:coreProperties>
</file>