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04C88" w14:textId="24CB5840" w:rsidR="00846891" w:rsidRPr="000929DE" w:rsidRDefault="00846891" w:rsidP="00846891">
      <w:pPr>
        <w:jc w:val="center"/>
        <w:rPr>
          <w:rFonts w:ascii="Times New Roman" w:hAnsi="Times New Roman" w:cs="Times New Roman"/>
          <w:b/>
          <w:sz w:val="24"/>
        </w:rPr>
      </w:pPr>
      <w:r w:rsidRPr="000929DE">
        <w:rPr>
          <w:rFonts w:ascii="Times New Roman" w:hAnsi="Times New Roman" w:cs="Times New Roman"/>
          <w:b/>
          <w:sz w:val="24"/>
        </w:rPr>
        <w:t xml:space="preserve">Комментарий </w:t>
      </w:r>
      <w:r>
        <w:rPr>
          <w:rFonts w:ascii="Times New Roman" w:hAnsi="Times New Roman" w:cs="Times New Roman"/>
          <w:b/>
          <w:sz w:val="24"/>
        </w:rPr>
        <w:t>Фетисова В.</w:t>
      </w:r>
      <w:r w:rsidR="00F06B02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А.</w:t>
      </w:r>
    </w:p>
    <w:p w14:paraId="2464D3A7" w14:textId="0E64BEFD" w:rsidR="00846891" w:rsidRDefault="00846891" w:rsidP="00E907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907DD">
        <w:rPr>
          <w:rFonts w:ascii="Times New Roman" w:hAnsi="Times New Roman" w:cs="Times New Roman"/>
          <w:sz w:val="24"/>
        </w:rPr>
        <w:t xml:space="preserve">В прошлом году я участвовал в двух международных конференциях на </w:t>
      </w:r>
      <w:r w:rsidR="00345246">
        <w:rPr>
          <w:rFonts w:ascii="Times New Roman" w:hAnsi="Times New Roman" w:cs="Times New Roman"/>
          <w:sz w:val="24"/>
        </w:rPr>
        <w:t>А</w:t>
      </w:r>
      <w:r w:rsidRPr="00E907DD">
        <w:rPr>
          <w:rFonts w:ascii="Times New Roman" w:hAnsi="Times New Roman" w:cs="Times New Roman"/>
          <w:sz w:val="24"/>
        </w:rPr>
        <w:t xml:space="preserve">фриканском континенте, в ходе которых мне приходилось много общаться с представителями африканских стран. Проблемы, которые они озвучили </w:t>
      </w:r>
      <w:r w:rsidR="00345246" w:rsidRPr="00345246">
        <w:rPr>
          <w:rFonts w:ascii="Times New Roman" w:hAnsi="Times New Roman" w:cs="Times New Roman"/>
          <w:sz w:val="24"/>
        </w:rPr>
        <w:t>—</w:t>
      </w:r>
      <w:r w:rsidRPr="00E907DD">
        <w:rPr>
          <w:rFonts w:ascii="Times New Roman" w:hAnsi="Times New Roman" w:cs="Times New Roman"/>
          <w:sz w:val="24"/>
        </w:rPr>
        <w:t xml:space="preserve"> это обеспеченность водными ресурсами и продуктами питания, а также </w:t>
      </w:r>
      <w:r w:rsidR="00E907DD" w:rsidRPr="00E907DD">
        <w:rPr>
          <w:rFonts w:ascii="Times New Roman" w:hAnsi="Times New Roman" w:cs="Times New Roman"/>
          <w:sz w:val="24"/>
        </w:rPr>
        <w:t>нехватка энергетики. Проект по созданию средних и малых атомных электростанций, который уже реализовывается Росатомом, мог бы решить проблем</w:t>
      </w:r>
      <w:r w:rsidR="002C3081">
        <w:rPr>
          <w:rFonts w:ascii="Times New Roman" w:hAnsi="Times New Roman" w:cs="Times New Roman"/>
          <w:sz w:val="24"/>
        </w:rPr>
        <w:t>у</w:t>
      </w:r>
      <w:r w:rsidR="00E907DD" w:rsidRPr="00E907DD">
        <w:rPr>
          <w:rFonts w:ascii="Times New Roman" w:hAnsi="Times New Roman" w:cs="Times New Roman"/>
          <w:sz w:val="24"/>
        </w:rPr>
        <w:t xml:space="preserve"> энергообеспечения </w:t>
      </w:r>
      <w:r w:rsidR="00345246">
        <w:rPr>
          <w:rFonts w:ascii="Times New Roman" w:hAnsi="Times New Roman" w:cs="Times New Roman"/>
          <w:sz w:val="24"/>
        </w:rPr>
        <w:t>А</w:t>
      </w:r>
      <w:r w:rsidR="00E907DD" w:rsidRPr="00E907DD">
        <w:rPr>
          <w:rFonts w:ascii="Times New Roman" w:hAnsi="Times New Roman" w:cs="Times New Roman"/>
          <w:sz w:val="24"/>
        </w:rPr>
        <w:t>фриканского континента</w:t>
      </w:r>
      <w:r w:rsidR="00345246">
        <w:rPr>
          <w:rFonts w:ascii="Times New Roman" w:hAnsi="Times New Roman" w:cs="Times New Roman"/>
          <w:sz w:val="24"/>
        </w:rPr>
        <w:t xml:space="preserve"> </w:t>
      </w:r>
      <w:r w:rsidR="00345246" w:rsidRPr="00345246">
        <w:rPr>
          <w:rFonts w:ascii="Times New Roman" w:hAnsi="Times New Roman" w:cs="Times New Roman"/>
          <w:sz w:val="24"/>
        </w:rPr>
        <w:t>—</w:t>
      </w:r>
      <w:r w:rsidR="002C3081">
        <w:rPr>
          <w:rFonts w:ascii="Times New Roman" w:hAnsi="Times New Roman" w:cs="Times New Roman"/>
          <w:sz w:val="24"/>
        </w:rPr>
        <w:t xml:space="preserve"> </w:t>
      </w:r>
      <w:r w:rsidR="00E907DD" w:rsidRPr="00E907DD">
        <w:rPr>
          <w:rFonts w:ascii="Times New Roman" w:hAnsi="Times New Roman" w:cs="Times New Roman"/>
          <w:sz w:val="24"/>
        </w:rPr>
        <w:t>как больших городов, так и маленьких поселений. Нехватка воды, засухи и прочие природные явления обязывают использовать такие технологии, которые меньше всего в</w:t>
      </w:r>
      <w:r w:rsidR="004B5FE3">
        <w:rPr>
          <w:rFonts w:ascii="Times New Roman" w:hAnsi="Times New Roman" w:cs="Times New Roman"/>
          <w:sz w:val="24"/>
        </w:rPr>
        <w:t xml:space="preserve">лияют на антропогенную ситуацию. На мой взгляд, атомная энергетика является спасением для </w:t>
      </w:r>
      <w:r w:rsidR="00345246">
        <w:rPr>
          <w:rFonts w:ascii="Times New Roman" w:hAnsi="Times New Roman" w:cs="Times New Roman"/>
          <w:sz w:val="24"/>
        </w:rPr>
        <w:t>А</w:t>
      </w:r>
      <w:r w:rsidR="004B5FE3">
        <w:rPr>
          <w:rFonts w:ascii="Times New Roman" w:hAnsi="Times New Roman" w:cs="Times New Roman"/>
          <w:sz w:val="24"/>
        </w:rPr>
        <w:t>фриканского континента.</w:t>
      </w:r>
    </w:p>
    <w:p w14:paraId="4B1863C4" w14:textId="2722ACA0" w:rsidR="004B5FE3" w:rsidRPr="00E907DD" w:rsidRDefault="00D31074" w:rsidP="00E907D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Говоря о влиянии атомной энергетики на предотвращение глобального потепления, стоит отметить, что существует озабоченность мирового сообщества по вопросу допустимой нормы потепления </w:t>
      </w:r>
      <w:r w:rsidR="00345246" w:rsidRPr="00345246">
        <w:rPr>
          <w:rFonts w:ascii="Times New Roman" w:hAnsi="Times New Roman" w:cs="Times New Roman"/>
          <w:sz w:val="24"/>
        </w:rPr>
        <w:t>—</w:t>
      </w:r>
      <w:r>
        <w:rPr>
          <w:rFonts w:ascii="Times New Roman" w:hAnsi="Times New Roman" w:cs="Times New Roman"/>
          <w:sz w:val="24"/>
        </w:rPr>
        <w:t xml:space="preserve"> это 1</w:t>
      </w:r>
      <w:r w:rsidR="00345246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5 градуса по Цельсию. Мне кажется, атомная энергетика как раз может помочь человечеству удержать этот показатель и не допустить критического повышения температуры на планете Земля, а также обеспечить </w:t>
      </w:r>
      <w:proofErr w:type="spellStart"/>
      <w:r>
        <w:rPr>
          <w:rFonts w:ascii="Times New Roman" w:hAnsi="Times New Roman" w:cs="Times New Roman"/>
          <w:sz w:val="24"/>
        </w:rPr>
        <w:t>энергопереход</w:t>
      </w:r>
      <w:proofErr w:type="spellEnd"/>
      <w:r>
        <w:rPr>
          <w:rFonts w:ascii="Times New Roman" w:hAnsi="Times New Roman" w:cs="Times New Roman"/>
          <w:sz w:val="24"/>
        </w:rPr>
        <w:t xml:space="preserve"> и дать возможность восстанавливаться мировой экосисте</w:t>
      </w:r>
      <w:r w:rsidR="00221F94">
        <w:rPr>
          <w:rFonts w:ascii="Times New Roman" w:hAnsi="Times New Roman" w:cs="Times New Roman"/>
          <w:sz w:val="24"/>
        </w:rPr>
        <w:t>ме. Здесь мы также говорим не ст</w:t>
      </w:r>
      <w:r>
        <w:rPr>
          <w:rFonts w:ascii="Times New Roman" w:hAnsi="Times New Roman" w:cs="Times New Roman"/>
          <w:sz w:val="24"/>
        </w:rPr>
        <w:t>олько о влиянии самой атомной энергетики, сколько о проводимой политике в области изменения климата</w:t>
      </w:r>
      <w:r w:rsidR="009D4FE2">
        <w:rPr>
          <w:rFonts w:ascii="Times New Roman" w:hAnsi="Times New Roman" w:cs="Times New Roman"/>
          <w:sz w:val="24"/>
        </w:rPr>
        <w:t>. То, что я видел в последнее время на атомных электростанциях, на атомных ледоколах, а также то, что я получал в ходе обсуждения с руководством Росатома, с инженерами и разными сотрудниками, говорит о том, что у Росатома сегодня есть самые передовые технологии в области атома, которые позволяют сохранять климат.</w:t>
      </w:r>
    </w:p>
    <w:sectPr w:rsidR="004B5FE3" w:rsidRPr="00E907D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F162F" w14:textId="77777777" w:rsidR="002E2675" w:rsidRDefault="002E2675" w:rsidP="00E907DD">
      <w:pPr>
        <w:spacing w:after="0" w:line="240" w:lineRule="auto"/>
      </w:pPr>
      <w:r>
        <w:separator/>
      </w:r>
    </w:p>
  </w:endnote>
  <w:endnote w:type="continuationSeparator" w:id="0">
    <w:p w14:paraId="604C93E6" w14:textId="77777777" w:rsidR="002E2675" w:rsidRDefault="002E2675" w:rsidP="00E90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56659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51B9ECA8" w14:textId="77777777" w:rsidR="00E907DD" w:rsidRPr="00E907DD" w:rsidRDefault="00E907DD">
        <w:pPr>
          <w:pStyle w:val="a6"/>
          <w:jc w:val="center"/>
          <w:rPr>
            <w:rFonts w:ascii="Times New Roman" w:hAnsi="Times New Roman" w:cs="Times New Roman"/>
            <w:sz w:val="20"/>
          </w:rPr>
        </w:pPr>
        <w:r w:rsidRPr="00E907DD">
          <w:rPr>
            <w:rFonts w:ascii="Times New Roman" w:hAnsi="Times New Roman" w:cs="Times New Roman"/>
            <w:sz w:val="20"/>
          </w:rPr>
          <w:fldChar w:fldCharType="begin"/>
        </w:r>
        <w:r w:rsidRPr="00E907DD">
          <w:rPr>
            <w:rFonts w:ascii="Times New Roman" w:hAnsi="Times New Roman" w:cs="Times New Roman"/>
            <w:sz w:val="20"/>
          </w:rPr>
          <w:instrText>PAGE   \* MERGEFORMAT</w:instrText>
        </w:r>
        <w:r w:rsidRPr="00E907DD">
          <w:rPr>
            <w:rFonts w:ascii="Times New Roman" w:hAnsi="Times New Roman" w:cs="Times New Roman"/>
            <w:sz w:val="20"/>
          </w:rPr>
          <w:fldChar w:fldCharType="separate"/>
        </w:r>
        <w:r w:rsidR="00221F94">
          <w:rPr>
            <w:rFonts w:ascii="Times New Roman" w:hAnsi="Times New Roman" w:cs="Times New Roman"/>
            <w:noProof/>
            <w:sz w:val="20"/>
          </w:rPr>
          <w:t>1</w:t>
        </w:r>
        <w:r w:rsidRPr="00E907DD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64B8DCA5" w14:textId="77777777" w:rsidR="00E907DD" w:rsidRDefault="00E907D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848F9" w14:textId="77777777" w:rsidR="002E2675" w:rsidRDefault="002E2675" w:rsidP="00E907DD">
      <w:pPr>
        <w:spacing w:after="0" w:line="240" w:lineRule="auto"/>
      </w:pPr>
      <w:r>
        <w:separator/>
      </w:r>
    </w:p>
  </w:footnote>
  <w:footnote w:type="continuationSeparator" w:id="0">
    <w:p w14:paraId="79C98D30" w14:textId="77777777" w:rsidR="002E2675" w:rsidRDefault="002E2675" w:rsidP="00E90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DF22DA"/>
    <w:multiLevelType w:val="hybridMultilevel"/>
    <w:tmpl w:val="3608243C"/>
    <w:lvl w:ilvl="0" w:tplc="0E427AF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2E3"/>
    <w:rsid w:val="0008603F"/>
    <w:rsid w:val="00221F94"/>
    <w:rsid w:val="002C3081"/>
    <w:rsid w:val="002E2675"/>
    <w:rsid w:val="00345246"/>
    <w:rsid w:val="004852E3"/>
    <w:rsid w:val="004B5FE3"/>
    <w:rsid w:val="007D6722"/>
    <w:rsid w:val="00846891"/>
    <w:rsid w:val="00954153"/>
    <w:rsid w:val="009D4FE2"/>
    <w:rsid w:val="00A70F2A"/>
    <w:rsid w:val="00BC4CC4"/>
    <w:rsid w:val="00D31074"/>
    <w:rsid w:val="00E907DD"/>
    <w:rsid w:val="00EE6CD5"/>
    <w:rsid w:val="00F0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486B1"/>
  <w15:chartTrackingRefBased/>
  <w15:docId w15:val="{E0450BAB-1041-4320-AB58-AC3633BD3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89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90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07DD"/>
  </w:style>
  <w:style w:type="paragraph" w:styleId="a6">
    <w:name w:val="footer"/>
    <w:basedOn w:val="a"/>
    <w:link w:val="a7"/>
    <w:uiPriority w:val="99"/>
    <w:unhideWhenUsed/>
    <w:rsid w:val="00E90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0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Перов Кирилл Сергеевич</dc:creator>
  <cp:keywords/>
  <dc:description/>
  <cp:lastModifiedBy>Павел Деревянко</cp:lastModifiedBy>
  <cp:revision>2</cp:revision>
  <dcterms:created xsi:type="dcterms:W3CDTF">2023-07-26T13:03:00Z</dcterms:created>
  <dcterms:modified xsi:type="dcterms:W3CDTF">2023-07-26T13:03:00Z</dcterms:modified>
</cp:coreProperties>
</file>