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Росатома в Кирове прошел фестиваль науки «Кстати»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организовано городским Информационным центром по атомной энергии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При поддержке Госкорпорации «Росатом» в Кирове 17–18 февраля прошел фестиваль науки «Кстати», организованный городским Информационным центром по атомной энергии (ИЦАЭ). Двухдневное мероприятие включало лекции об искусственном интеллекте и космических технологиях, устный научно-популярный журнал «Язык Эйнштейна», Science Drama «Марджори Прайм». Обсуждались нейросети и космические технологии.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лекцию на тему «На что он способен? Возможности искусственного интеллекта» для гостей фестиваля прочитал Сергей Николаев, генеральный директор и сооснователь компании CyberPhysics, кандидат технических наук. Он же, а также старший научный сотрудник группы «Квантовая оптика» Российского квантового центра Дмитрий Чермошенцев, кандидат технических наук, завкафедрой химии и технологии переработки полимеров Роман Веснин, директор экотехнопарка «Мирный» Артем Свирский и программный директор сети ИЦАЭ Никита Перфильев приняли участие в выпуске устного научно-популярного журнала «Язык Эйнштейна». Также в программе значилась лекция «Как космические технологии меняют жизнь на Земле» от Марата Айрапетяна, космического инженера, специалиста марсианской аналоговой миссии. В читке пьесы «Марджори Прайм» Джордана Харрисона и Майкла Алмерейды приняли участие актеры молодежного «LIFE-театра» и старший научный сотрудник Института химии и экологии Вятского государственного университета Наиля Саетова, режиссером выступил артист Театра на Спасской, художественный руководитель «LIFE-театра» Алексей Хорев.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протяжении всего фестиваля «Кстати» гости могли сыграть в фирменные настольные игры сети ИЦАЭ — «Чепухатом», «Мемори» и «Хронограф», а также сложить огромную «химическую дженгу» и увидеть химическое шоу от студентов Института химии и экологии.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«Хочу поблагодарить ИЦАЭ Кирова за это мероприятие. Оно расширяет мои границы, я понимаю, что мир не ограничен домом и семьей. А наука повсюду, касается каждого, и приятно понимать то, о чем говорят спикеры», — поделилась впечатлениями гостья фестиваля Ольга.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«Я посетила много событий ИЦАЭ. Но фестиваль — это уникальный сплав разных тематических событий. Тут все совпало, все было ярко и увлекательно», — написала в социальных сетях Карина, постоянный участник событий ИЦАЭ Кирова.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науки «Кстати» — особый формат научно-популярных мероприятий, проводимых сетью Информационных центров по атомной энергии (ИЦАЭ) при поддержке Госкорпорации «Росатом». Это марафон интерактивных лекций, научно-популярных ток-шоу, интеллектуальных игр и мастер-классов, цель которых — рассказать участникам об интересах современной науки и проблемах, которыми занимаются ученые по всему миру, а также о том, какое значение имеют научные исследования для повседневной жизни обычного человека.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работу по повышению уровня доступности научно-просветительской информации и культуры в стране. Госкорпорация «Росатом» уделяет особое внимание поддержке проектов, направленных на популяризацию науки, в городах расположения АЭС и атомных предприятий.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сети ИЦАЭ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i7GaibgniEVAcQOZRphL9jJ9Q==">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2024-02-22T09:48:00Z</dcterms:created>
  <dc:creator>b v</dc:creator>
</cp:coreProperties>
</file>