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посетил Трёхгорный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Ему представили результаты программы развития социальной инфраструктуры в городе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ознакомился с основными производственными цехами градообразующего предприятия – «Приборостроительного завода» и новыми направлениями в работе, в частности, образцом порошкового 3D-принтера, который способен заместить зарубежные технологии.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Трехгорном технологическом институте – филиале Национального исследовательского ядерного университета «МИФИ» (ТТИ НИЯУ МИФИ) Алексей Лихачев встретился со студентами и обсудил традиции наставничества, участие молодежи в чемпионатах профессионального мастерства.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Особое внимание он уделил вопросу о мультидисциплинарности образования: «Физик, экономист, инженер, маркетолог – многогранный специалист, именно этого сейчас требует современный мир, к этому надо стремиться», – заявил Алексей Лихачев.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Будущие инженеры показали, как будет выглядеть совместный проект ТТИ НИЯУ МИФИ и Приборостроительного завода «Центр аддитивных технологий» и «Лаборатория автоматизации и роботизации», представили цифровую модель нового молодежного пространства для реализации научных инициатив и познакомили Алексея Лихачева с роботом-«студентом», который был создан в стенах института.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глава «Росатома» посетил открывшийся после ремонта медицинский центр на базе медико-санитарной части №72, где совместно с Федеральным медико-биологическим агентством была модернизирована материальная база поликлиники и оптимизирована работа с пациентами.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профильные ведомства работают над плановым обновлением мощностей отечественного здравоохранения, обеспечением полного суверенитета страны в этой области. Как партнер государства в деле увеличения продолжительности и повышения качества жизни населения страны, «Росатом» создает полностью импортонезависимую систему оказания медицинской помощи гражданам России, что является одним из значимых факторов роста продолжительности и качества жизни граждан.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7wAqTWfjTlUmEg6C+PzCulWnw==">CgMxLjA4AHIhMUFoVmZlWVdYbEppbGVGRUtEaHlfQWJKRnRYMDEwWS1R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