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E776F7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82A9DEB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3247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DA03EB9" w14:textId="77777777" w:rsidR="00422157" w:rsidRPr="00422157" w:rsidRDefault="00422157" w:rsidP="00422157">
      <w:pPr>
        <w:jc w:val="center"/>
        <w:rPr>
          <w:b/>
          <w:bCs/>
          <w:sz w:val="28"/>
          <w:szCs w:val="28"/>
        </w:rPr>
      </w:pPr>
      <w:r w:rsidRPr="00422157">
        <w:rPr>
          <w:b/>
          <w:bCs/>
          <w:sz w:val="28"/>
          <w:szCs w:val="28"/>
        </w:rPr>
        <w:t>Досрочно завершена сварка главного циркуляционного трубопровода энергоблока № 8 АЭС «Тяньвань» (Китай)</w:t>
      </w:r>
    </w:p>
    <w:p w14:paraId="2792F71B" w14:textId="770A54C7" w:rsidR="00422157" w:rsidRPr="00422157" w:rsidRDefault="00422157" w:rsidP="00422157">
      <w:pPr>
        <w:jc w:val="center"/>
        <w:rPr>
          <w:i/>
          <w:iCs/>
        </w:rPr>
      </w:pPr>
      <w:r w:rsidRPr="00422157">
        <w:rPr>
          <w:i/>
          <w:iCs/>
        </w:rPr>
        <w:t>Специалисты Машиностроительного дивизиона «Росатома» осуществляют комплексное технологическое сопровождение проекта</w:t>
      </w:r>
    </w:p>
    <w:p w14:paraId="4C1E8D9E" w14:textId="77777777" w:rsidR="00422157" w:rsidRPr="00422157" w:rsidRDefault="00422157" w:rsidP="00422157"/>
    <w:p w14:paraId="4B2BB2D3" w14:textId="6DB43749" w:rsidR="00422157" w:rsidRPr="00422157" w:rsidRDefault="00422157" w:rsidP="00422157">
      <w:pPr>
        <w:rPr>
          <w:lang w:val="en-US"/>
        </w:rPr>
      </w:pPr>
      <w:r w:rsidRPr="00422157">
        <w:rPr>
          <w:b/>
          <w:bCs/>
        </w:rPr>
        <w:t>На энергоблоке № 8 АЭС «Тяньвань», который строится при поддержке «Росатома» в Китае, досрочно завершился ответственный этап строительства – сварка главного циркуляционного трубопровода (ГЦТ, соединяет между собой части реакторной установки – корпус реактора, парогенераторы, главные циркуляционные насосы).</w:t>
      </w:r>
      <w:r w:rsidRPr="00422157">
        <w:t xml:space="preserve"> Работы шли под пристальным контролем специалистов НПО «Центральный научно-исследовательский институт технологии машиностроения» (НПО «ЦНИИТМАШ», Машиностроительный дивизион госкорпорации «Росатома»). Они осуществляли комплексное технологическое сопровождение, включавшее контроль качества сварных соединений, мониторинг термообработки, проведение неразрушающего контроля. Параллельно на соседнем энергоблоке № 7 АЭС «Тяньвань» началась фаза холодно-горячей обкатки реакторной установки. Этот процесс означает переход к полномасштабным пусконаладочным работам.</w:t>
      </w:r>
      <w:r>
        <w:rPr>
          <w:lang w:val="en-US"/>
        </w:rPr>
        <w:t xml:space="preserve"> </w:t>
      </w:r>
    </w:p>
    <w:p w14:paraId="66782CFB" w14:textId="77777777" w:rsidR="00422157" w:rsidRPr="00422157" w:rsidRDefault="00422157" w:rsidP="00422157"/>
    <w:p w14:paraId="0A2D5769" w14:textId="3805306C" w:rsidR="00BC046C" w:rsidRPr="00422157" w:rsidRDefault="00422157" w:rsidP="00422157">
      <w:r w:rsidRPr="00422157">
        <w:t xml:space="preserve">«Холодно-горячая обкатка – это ключевой этап, когда мы фактически “оживляем” энергоблок. Каждый параметр, каждый режим работы оборудования проверяется в условиях, максимально приближенных к эксплуатационным, но без использования ядерного топлива. Это комплексный экзамен для всех систем блока, подтверждающий их готовность к безопасной и надежной работе на десятилетия вперед», – поделился руководитель проектов НПО «ЦНИИТМАШ» </w:t>
      </w:r>
      <w:r w:rsidRPr="00422157">
        <w:rPr>
          <w:b/>
          <w:bCs/>
        </w:rPr>
        <w:t>Федор Зуев</w:t>
      </w:r>
      <w:r w:rsidRPr="00422157">
        <w:t>.</w:t>
      </w:r>
    </w:p>
    <w:sectPr w:rsidR="00BC046C" w:rsidRPr="0042215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4CB81" w14:textId="77777777" w:rsidR="0085687F" w:rsidRDefault="0085687F">
      <w:r>
        <w:separator/>
      </w:r>
    </w:p>
  </w:endnote>
  <w:endnote w:type="continuationSeparator" w:id="0">
    <w:p w14:paraId="456930A0" w14:textId="77777777" w:rsidR="0085687F" w:rsidRDefault="0085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6CBC" w14:textId="77777777" w:rsidR="0085687F" w:rsidRDefault="0085687F">
      <w:r>
        <w:separator/>
      </w:r>
    </w:p>
  </w:footnote>
  <w:footnote w:type="continuationSeparator" w:id="0">
    <w:p w14:paraId="644FFDCD" w14:textId="77777777" w:rsidR="0085687F" w:rsidRDefault="0085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87F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2025-09-11T15:41:00Z</dcterms:created>
  <dcterms:modified xsi:type="dcterms:W3CDTF">2025-09-11T15:41:00Z</dcterms:modified>
</cp:coreProperties>
</file>