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1A7158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B9FF5F4" w:rsidR="00A514EF" w:rsidRPr="00A91A68" w:rsidRDefault="008705B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D35E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.0</w:t>
            </w:r>
            <w:r w:rsidR="008E0DF9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5E837615" w14:textId="1EB0842A" w:rsidR="00C460C5" w:rsidRPr="00C460C5" w:rsidRDefault="00C460C5" w:rsidP="00C460C5">
      <w:pPr>
        <w:jc w:val="center"/>
        <w:rPr>
          <w:b/>
          <w:bCs/>
          <w:sz w:val="28"/>
          <w:szCs w:val="28"/>
        </w:rPr>
      </w:pPr>
      <w:r w:rsidRPr="00C460C5">
        <w:rPr>
          <w:b/>
          <w:bCs/>
          <w:sz w:val="28"/>
          <w:szCs w:val="28"/>
        </w:rPr>
        <w:t xml:space="preserve">FESCO отправила на Чукотку первое судно по программе северного завоза </w:t>
      </w:r>
      <w:r w:rsidRPr="00C460C5">
        <w:rPr>
          <w:b/>
          <w:bCs/>
          <w:sz w:val="28"/>
          <w:szCs w:val="28"/>
        </w:rPr>
        <w:t>–</w:t>
      </w:r>
      <w:r w:rsidRPr="00C460C5">
        <w:rPr>
          <w:b/>
          <w:bCs/>
          <w:sz w:val="28"/>
          <w:szCs w:val="28"/>
        </w:rPr>
        <w:t xml:space="preserve"> 2025</w:t>
      </w:r>
    </w:p>
    <w:p w14:paraId="3D991426" w14:textId="77777777" w:rsidR="00C460C5" w:rsidRPr="00C460C5" w:rsidRDefault="00C460C5" w:rsidP="00C460C5">
      <w:pPr>
        <w:jc w:val="center"/>
        <w:rPr>
          <w:i/>
          <w:iCs/>
        </w:rPr>
      </w:pPr>
      <w:r w:rsidRPr="00C460C5">
        <w:rPr>
          <w:i/>
          <w:iCs/>
        </w:rPr>
        <w:t>Большую часть грузов составляют продукты питания и строительные материалы</w:t>
      </w:r>
    </w:p>
    <w:p w14:paraId="7C4B17B3" w14:textId="77777777" w:rsidR="00C460C5" w:rsidRDefault="00C460C5" w:rsidP="00C460C5"/>
    <w:p w14:paraId="76555D82" w14:textId="4526C194" w:rsidR="00C460C5" w:rsidRPr="00C460C5" w:rsidRDefault="00C460C5" w:rsidP="00C460C5">
      <w:r w:rsidRPr="00C460C5">
        <w:rPr>
          <w:b/>
          <w:bCs/>
        </w:rPr>
        <w:t>Транспортная группа FESCO (предприятие в контуре управления госкорпорации «Росатом») открыла летнюю навигацию 2025 года на Чукотку по программе северного завоза.</w:t>
      </w:r>
      <w:r w:rsidRPr="00C460C5">
        <w:t xml:space="preserve"> В первый рейс в рамках морской каботажной линии FESCO </w:t>
      </w:r>
      <w:proofErr w:type="spellStart"/>
      <w:r w:rsidRPr="00C460C5">
        <w:t>Anadyr</w:t>
      </w:r>
      <w:proofErr w:type="spellEnd"/>
      <w:r w:rsidRPr="00C460C5">
        <w:t xml:space="preserve"> Direct Line контейнеровоз Группы отправился 12 июня из Владивостокского морского торгового порта (входит в FESCO). Судно доставит в порты Чукотки 58 тонн генеральных грузов и 235 TEU (условная единица измерения вместимости судов, эквивалент 20-футового </w:t>
      </w:r>
      <w:r w:rsidRPr="00C460C5">
        <w:rPr>
          <w:lang w:val="en-US"/>
        </w:rPr>
        <w:t>ISO</w:t>
      </w:r>
      <w:r w:rsidRPr="00C460C5">
        <w:t xml:space="preserve">-контейнера). Расчетная дата прибытия в Эгвекинот </w:t>
      </w:r>
      <w:r w:rsidRPr="00C460C5">
        <w:rPr>
          <w:sz w:val="28"/>
          <w:szCs w:val="28"/>
        </w:rPr>
        <w:t>–</w:t>
      </w:r>
      <w:r w:rsidRPr="00C460C5">
        <w:t xml:space="preserve"> 22 июня, Анадырь </w:t>
      </w:r>
      <w:r w:rsidRPr="00C460C5">
        <w:rPr>
          <w:sz w:val="28"/>
          <w:szCs w:val="28"/>
        </w:rPr>
        <w:t>–</w:t>
      </w:r>
      <w:r w:rsidRPr="00C460C5">
        <w:t xml:space="preserve"> 25 июня. Большую часть грузов составляют продукты питания (177 TEU), а также стройматериалы (54 TEU) и медикаменты (4 TEU). Летняя навигация в регионе продлится до начала ноября 2025 года. </w:t>
      </w:r>
    </w:p>
    <w:p w14:paraId="43F13093" w14:textId="77777777" w:rsidR="00C460C5" w:rsidRPr="00C460C5" w:rsidRDefault="00C460C5" w:rsidP="00C460C5"/>
    <w:p w14:paraId="16E1440F" w14:textId="38CA970D" w:rsidR="00C460C5" w:rsidRPr="00C460C5" w:rsidRDefault="00C460C5" w:rsidP="00C460C5">
      <w:r w:rsidRPr="00C460C5">
        <w:t xml:space="preserve">«Традиционно контейнеровозы ледового класса FESCO одними из первых начинают летнюю навигацию в регионе. В этом году, как мы планируем, именно наше судно откроет навигацию в порту Эгвекинот. С советских времен и по сегодняшний день морской транспорт остается основным средством доставки грузов на Чукотку. Обеспечение жителей региона продуктами, товарами народного потребления, техникой и медикаментами является одной из важнейших миссий нашей Группы», </w:t>
      </w:r>
      <w:r w:rsidRPr="00C460C5">
        <w:rPr>
          <w:sz w:val="28"/>
          <w:szCs w:val="28"/>
        </w:rPr>
        <w:t>–</w:t>
      </w:r>
      <w:r w:rsidRPr="00C460C5">
        <w:t xml:space="preserve"> отметил директор филиала FESCO во Владивостоке </w:t>
      </w:r>
      <w:r w:rsidRPr="00C460C5">
        <w:rPr>
          <w:b/>
          <w:bCs/>
        </w:rPr>
        <w:t xml:space="preserve">Николай </w:t>
      </w:r>
      <w:proofErr w:type="spellStart"/>
      <w:r w:rsidRPr="00C460C5">
        <w:rPr>
          <w:b/>
          <w:bCs/>
        </w:rPr>
        <w:t>Чвертко</w:t>
      </w:r>
      <w:proofErr w:type="spellEnd"/>
      <w:r w:rsidRPr="00C460C5">
        <w:t>.</w:t>
      </w:r>
    </w:p>
    <w:p w14:paraId="5AFC9FF5" w14:textId="77777777" w:rsidR="00C460C5" w:rsidRPr="00C460C5" w:rsidRDefault="00C460C5" w:rsidP="00C460C5"/>
    <w:p w14:paraId="672B5F0E" w14:textId="06AEADFC" w:rsidR="00D54720" w:rsidRPr="00C460C5" w:rsidRDefault="00D54720" w:rsidP="00C460C5"/>
    <w:sectPr w:rsidR="00D54720" w:rsidRPr="00C460C5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8136F" w14:textId="77777777" w:rsidR="00137D53" w:rsidRDefault="00137D53">
      <w:r>
        <w:separator/>
      </w:r>
    </w:p>
  </w:endnote>
  <w:endnote w:type="continuationSeparator" w:id="0">
    <w:p w14:paraId="1DC717F5" w14:textId="77777777" w:rsidR="00137D53" w:rsidRDefault="0013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F6E69" w14:textId="77777777" w:rsidR="00137D53" w:rsidRDefault="00137D53">
      <w:r>
        <w:separator/>
      </w:r>
    </w:p>
  </w:footnote>
  <w:footnote w:type="continuationSeparator" w:id="0">
    <w:p w14:paraId="28C66B3E" w14:textId="77777777" w:rsidR="00137D53" w:rsidRDefault="00137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56A1"/>
    <w:rsid w:val="00120623"/>
    <w:rsid w:val="001209B0"/>
    <w:rsid w:val="0012358B"/>
    <w:rsid w:val="00124FEE"/>
    <w:rsid w:val="0012716A"/>
    <w:rsid w:val="0013522A"/>
    <w:rsid w:val="00137782"/>
    <w:rsid w:val="00137D53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705E"/>
    <w:rsid w:val="003026D0"/>
    <w:rsid w:val="00303393"/>
    <w:rsid w:val="00303786"/>
    <w:rsid w:val="00305153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C49FC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3FF2"/>
    <w:rsid w:val="00527B85"/>
    <w:rsid w:val="00537CEA"/>
    <w:rsid w:val="0054388F"/>
    <w:rsid w:val="005438B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6EF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5D32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4077"/>
    <w:rsid w:val="008A674D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B2BB5"/>
    <w:rsid w:val="009B3136"/>
    <w:rsid w:val="009B3E7E"/>
    <w:rsid w:val="009B48CC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690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FFE"/>
    <w:rsid w:val="00A67BBF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00"/>
    <w:rsid w:val="00B71A7A"/>
    <w:rsid w:val="00B72299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3DDC"/>
    <w:rsid w:val="00CC4EEA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704D8"/>
    <w:rsid w:val="00D70DFA"/>
    <w:rsid w:val="00D73165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C579C"/>
    <w:rsid w:val="00FD0F88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2025-06-17T08:48:00Z</dcterms:created>
  <dcterms:modified xsi:type="dcterms:W3CDTF">2025-06-17T08:48:00Z</dcterms:modified>
</cp:coreProperties>
</file>