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5B46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D1585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1E592F" w14:textId="77777777" w:rsidR="00031A6E" w:rsidRPr="00031A6E" w:rsidRDefault="00031A6E" w:rsidP="00031A6E">
      <w:pPr>
        <w:jc w:val="center"/>
        <w:rPr>
          <w:b/>
          <w:bCs/>
          <w:sz w:val="28"/>
          <w:szCs w:val="28"/>
        </w:rPr>
      </w:pPr>
      <w:r w:rsidRPr="00031A6E">
        <w:rPr>
          <w:b/>
          <w:bCs/>
          <w:sz w:val="28"/>
          <w:szCs w:val="28"/>
        </w:rPr>
        <w:t>На энергоблоке № 2 АЭС «Эль-</w:t>
      </w:r>
      <w:proofErr w:type="spellStart"/>
      <w:r w:rsidRPr="00031A6E">
        <w:rPr>
          <w:b/>
          <w:bCs/>
          <w:sz w:val="28"/>
          <w:szCs w:val="28"/>
        </w:rPr>
        <w:t>Дабаа</w:t>
      </w:r>
      <w:proofErr w:type="spellEnd"/>
      <w:r w:rsidRPr="00031A6E">
        <w:rPr>
          <w:b/>
          <w:bCs/>
          <w:sz w:val="28"/>
          <w:szCs w:val="28"/>
        </w:rPr>
        <w:t>» (Египет) завершены работы по установке третьего яруса внутренней защитной оболочки</w:t>
      </w:r>
    </w:p>
    <w:p w14:paraId="3150108E" w14:textId="77777777" w:rsidR="00031A6E" w:rsidRPr="00031A6E" w:rsidRDefault="00031A6E" w:rsidP="00031A6E">
      <w:pPr>
        <w:jc w:val="center"/>
        <w:rPr>
          <w:i/>
          <w:iCs/>
        </w:rPr>
      </w:pPr>
      <w:r w:rsidRPr="00031A6E">
        <w:rPr>
          <w:i/>
          <w:iCs/>
        </w:rPr>
        <w:t>Установка третьего яруса осуществлена точно в срок, впереди – стыковка блоков ВЗО в единое кольцо</w:t>
      </w:r>
    </w:p>
    <w:p w14:paraId="6797DF11" w14:textId="77777777" w:rsidR="00031A6E" w:rsidRPr="00031A6E" w:rsidRDefault="00031A6E" w:rsidP="00031A6E"/>
    <w:p w14:paraId="485573F4" w14:textId="5754C814" w:rsidR="00031A6E" w:rsidRPr="00031A6E" w:rsidRDefault="00031A6E" w:rsidP="00031A6E">
      <w:pPr>
        <w:rPr>
          <w:b/>
          <w:bCs/>
        </w:rPr>
      </w:pPr>
      <w:r w:rsidRPr="00031A6E">
        <w:rPr>
          <w:b/>
          <w:bCs/>
        </w:rPr>
        <w:t>На втором энергоблоке АЭС «Эль-</w:t>
      </w:r>
      <w:proofErr w:type="spellStart"/>
      <w:r w:rsidRPr="00031A6E">
        <w:rPr>
          <w:b/>
          <w:bCs/>
        </w:rPr>
        <w:t>Дабаа</w:t>
      </w:r>
      <w:proofErr w:type="spellEnd"/>
      <w:r w:rsidRPr="00031A6E">
        <w:rPr>
          <w:b/>
          <w:bCs/>
        </w:rPr>
        <w:t xml:space="preserve">» в Египте (генеральный проектировщик и генеральный подрядчик – Инжиниринговый дивизион госкорпорации «Росатом») был установлен в проектное положение последний сегмент кольца третьего яруса внутренней защитной оболочки (ВЗО). </w:t>
      </w:r>
    </w:p>
    <w:p w14:paraId="114E3D3F" w14:textId="77777777" w:rsidR="00031A6E" w:rsidRPr="00031A6E" w:rsidRDefault="00031A6E" w:rsidP="00031A6E"/>
    <w:p w14:paraId="0190590E" w14:textId="77777777" w:rsidR="00031A6E" w:rsidRPr="00031A6E" w:rsidRDefault="00031A6E" w:rsidP="00031A6E">
      <w:r w:rsidRPr="00031A6E">
        <w:t>Установка третьего яруса внутренней защитной оболочки была выполнена в течение двух недель. Диаметр кольца третьего яруса составляет 44 метра. В работах по монтажу каждого из лепестков принимали участие около 50 специалистов. Монтаж осуществлялся с использованием крана грузоподъёмностью 1350 тонн.</w:t>
      </w:r>
    </w:p>
    <w:p w14:paraId="19B52649" w14:textId="77777777" w:rsidR="00031A6E" w:rsidRPr="00031A6E" w:rsidRDefault="00031A6E" w:rsidP="00031A6E"/>
    <w:p w14:paraId="558A7AD6" w14:textId="6236D10D" w:rsidR="00031A6E" w:rsidRPr="00031A6E" w:rsidRDefault="00031A6E" w:rsidP="00031A6E">
      <w:r w:rsidRPr="00031A6E">
        <w:t>«За две недели реакторное здание второго энергоблока выросло ещё на 9 метров. Выход на отметку +29.150 метра – результат системной работы, основанной на принципах производственной системы «Росатома». ПСР – это наш стандарт: от планирования до исполнения. В этом году в планах установить ещё один ярус ВЗО, и каждый наш следующий шаг опирается на накопленный опыт и стандарты ПСР», – отметил вице-президент АО «Атомстройэкспорт» – директор проекта по сооружению АЭС «Эль-</w:t>
      </w:r>
      <w:proofErr w:type="spellStart"/>
      <w:r w:rsidRPr="00031A6E">
        <w:t>Дабаа</w:t>
      </w:r>
      <w:proofErr w:type="spellEnd"/>
      <w:r w:rsidRPr="00031A6E">
        <w:t xml:space="preserve">» </w:t>
      </w:r>
      <w:r w:rsidRPr="00031A6E">
        <w:rPr>
          <w:b/>
          <w:bCs/>
        </w:rPr>
        <w:t>Алексей Кононенко</w:t>
      </w:r>
      <w:r w:rsidRPr="00031A6E">
        <w:t>.</w:t>
      </w:r>
    </w:p>
    <w:p w14:paraId="3C97518D" w14:textId="77777777" w:rsidR="00031A6E" w:rsidRPr="00031A6E" w:rsidRDefault="00031A6E" w:rsidP="00031A6E"/>
    <w:p w14:paraId="14205C4D" w14:textId="4E7A3295" w:rsidR="00031A6E" w:rsidRPr="00031A6E" w:rsidRDefault="00031A6E" w:rsidP="00031A6E">
      <w:r w:rsidRPr="00031A6E">
        <w:t>«Завершение монтажа третьего яруса ВЗО на блоке 2 АЭС “Эль-</w:t>
      </w:r>
      <w:proofErr w:type="spellStart"/>
      <w:r w:rsidRPr="00031A6E">
        <w:t>Дабаа</w:t>
      </w:r>
      <w:proofErr w:type="spellEnd"/>
      <w:r w:rsidRPr="00031A6E">
        <w:t xml:space="preserve">” является значительной вехой в ходе развития этого национального проекта, который лежит в основе египетской концепции безопасного и устойчивого развития энергетики на годы вперед. Это достижение подтверждает неизменную готовность Управления неукоснительно следовать утвержденному графику проекта, а также отражает постоянные усилия и четкую координацию между всеми участниками проекта – я имею в виду прежде всего наших партнеров из российской компании “Атомстройэкспорт”. Достижение такого прогресса в рекордные сроки – всего за две недели – стало возможным благодаря высокой квалификации египетских специалистов, а также благодаря плодотворному сотрудничеству с российской стороной, добросовестной работе монтажных, инженерных и проектных групп. Эта веха также означает эффективность Производственной системы “Росатом” (ПСР), которая служит эталоном передового опыта в управлении и реализации крупных проектов. Каждый новый шаг приближает нас к созданию мирной атомной электростанции, которая воплотит ожидания египетского государства, будет способствовать диверсификации источников энергии, укреплению принципов энергетической безопасности и устойчивого развития на пути к светлому будущему и процветанию», – заявил председатель совета директоров Управления по атомным электростанциям Египта доктор Шариф </w:t>
      </w:r>
      <w:proofErr w:type="spellStart"/>
      <w:r w:rsidRPr="00031A6E">
        <w:rPr>
          <w:b/>
          <w:bCs/>
        </w:rPr>
        <w:t>Хельми</w:t>
      </w:r>
      <w:proofErr w:type="spellEnd"/>
      <w:r w:rsidRPr="00031A6E">
        <w:rPr>
          <w:b/>
          <w:bCs/>
        </w:rPr>
        <w:t xml:space="preserve"> Махмуд</w:t>
      </w:r>
      <w:r w:rsidRPr="00031A6E">
        <w:t>.</w:t>
      </w:r>
    </w:p>
    <w:p w14:paraId="3881B3CA" w14:textId="77777777" w:rsidR="00031A6E" w:rsidRPr="00031A6E" w:rsidRDefault="00031A6E" w:rsidP="00031A6E"/>
    <w:p w14:paraId="62DB209A" w14:textId="45B63B5E" w:rsidR="00031A6E" w:rsidRPr="00031A6E" w:rsidRDefault="00031A6E" w:rsidP="00031A6E">
      <w:pPr>
        <w:rPr>
          <w:b/>
          <w:bCs/>
        </w:rPr>
      </w:pPr>
      <w:r w:rsidRPr="00031A6E">
        <w:rPr>
          <w:b/>
          <w:bCs/>
          <w:lang w:val="en-US"/>
        </w:rPr>
        <w:t>C</w:t>
      </w:r>
      <w:r w:rsidRPr="00031A6E">
        <w:rPr>
          <w:b/>
          <w:bCs/>
        </w:rPr>
        <w:t>правк</w:t>
      </w:r>
      <w:r w:rsidRPr="00031A6E">
        <w:rPr>
          <w:b/>
          <w:bCs/>
        </w:rPr>
        <w:t>а</w:t>
      </w:r>
      <w:r w:rsidRPr="00031A6E">
        <w:rPr>
          <w:b/>
          <w:bCs/>
        </w:rPr>
        <w:t>:</w:t>
      </w:r>
    </w:p>
    <w:p w14:paraId="0B7E9415" w14:textId="77777777" w:rsidR="00031A6E" w:rsidRPr="00031A6E" w:rsidRDefault="00031A6E" w:rsidP="00031A6E"/>
    <w:p w14:paraId="12039ED5" w14:textId="77777777" w:rsidR="00031A6E" w:rsidRPr="00031A6E" w:rsidRDefault="00031A6E" w:rsidP="00031A6E">
      <w:r w:rsidRPr="00031A6E">
        <w:rPr>
          <w:b/>
          <w:bCs/>
        </w:rPr>
        <w:t>ВЗО</w:t>
      </w:r>
      <w:r w:rsidRPr="00031A6E">
        <w:t xml:space="preserve"> – цилиндрическая конструкция, внутри которой будут размещены ядерный реактор и оборудование первого контура АЭС. Третий ярус ВЗО состоит из 12 «блоков-лепестков», которые были изготовлены на производственной базе египетской стройплощадки. Высота блоков третьего яруса составляет 9 метров, а вес – от 40 до 100 тонн, в зависимости от конструктивного наполнения. Стоит отметить, что на третьем ярусе ВЗО находится самый габаритный «лепесток» всей конструкции, длина которого составляет 17 метров – в него впоследствии будет смонтирована закладная транспортного шлюза здания реактора.</w:t>
      </w:r>
    </w:p>
    <w:p w14:paraId="2FF10382" w14:textId="77777777" w:rsidR="00031A6E" w:rsidRPr="00031A6E" w:rsidRDefault="00031A6E" w:rsidP="00031A6E"/>
    <w:p w14:paraId="4C20598F" w14:textId="3DD6C48F" w:rsidR="00031A6E" w:rsidRPr="00031A6E" w:rsidRDefault="00031A6E" w:rsidP="00031A6E">
      <w:r w:rsidRPr="00031A6E">
        <w:rPr>
          <w:b/>
          <w:bCs/>
        </w:rPr>
        <w:t>АЭС «Эль-</w:t>
      </w:r>
      <w:proofErr w:type="spellStart"/>
      <w:r w:rsidRPr="00031A6E">
        <w:rPr>
          <w:b/>
          <w:bCs/>
        </w:rPr>
        <w:t>Дабаа</w:t>
      </w:r>
      <w:proofErr w:type="spellEnd"/>
      <w:r w:rsidRPr="00031A6E">
        <w:rPr>
          <w:b/>
          <w:bCs/>
        </w:rPr>
        <w:t>»</w:t>
      </w:r>
      <w:r w:rsidRPr="00031A6E">
        <w:t xml:space="preserve"> – первая атомная электростанция в Египте. Она строится в городе Эль-</w:t>
      </w:r>
      <w:proofErr w:type="spellStart"/>
      <w:r w:rsidRPr="00031A6E">
        <w:t>Дабаа</w:t>
      </w:r>
      <w:proofErr w:type="spellEnd"/>
      <w:r w:rsidRPr="00031A6E">
        <w:t xml:space="preserve"> в провинции </w:t>
      </w:r>
      <w:proofErr w:type="spellStart"/>
      <w:r w:rsidRPr="00031A6E">
        <w:t>Матрух</w:t>
      </w:r>
      <w:proofErr w:type="spellEnd"/>
      <w:r w:rsidRPr="00031A6E">
        <w:t xml:space="preserve"> на побережье Средиземного моря, примерно в 300 километрах к северо-западу от Каира. АЭС «Эль-</w:t>
      </w:r>
      <w:proofErr w:type="spellStart"/>
      <w:r w:rsidRPr="00031A6E">
        <w:t>Дабаа</w:t>
      </w:r>
      <w:proofErr w:type="spellEnd"/>
      <w:r w:rsidRPr="00031A6E">
        <w:t>» состоит из четырех энергоблоков мощностью по 1200 мегаватт каждый, оснащенных водо-водяными реакторами российского класса ВВЭР-1200 новейшего третьего поколения, которые являются новейшими технологиями и уже имеют успешно работающие опорные станции. АЭС «Эль-</w:t>
      </w:r>
      <w:proofErr w:type="spellStart"/>
      <w:r w:rsidRPr="00031A6E">
        <w:t>Дабаа</w:t>
      </w:r>
      <w:proofErr w:type="spellEnd"/>
      <w:r w:rsidRPr="00031A6E">
        <w:t>» строится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АЭС «Эль-</w:t>
      </w:r>
      <w:proofErr w:type="spellStart"/>
      <w:r w:rsidRPr="00031A6E">
        <w:t>Дабаа</w:t>
      </w:r>
      <w:proofErr w:type="spellEnd"/>
      <w:r w:rsidRPr="00031A6E">
        <w:t>»,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</w:t>
      </w:r>
      <w:r w:rsidRPr="00031A6E">
        <w:rPr>
          <w:rtl/>
        </w:rPr>
        <w:t>.</w:t>
      </w:r>
    </w:p>
    <w:p w14:paraId="101899CB" w14:textId="77777777" w:rsidR="00031A6E" w:rsidRPr="00031A6E" w:rsidRDefault="00031A6E" w:rsidP="00031A6E"/>
    <w:p w14:paraId="1AD0C83B" w14:textId="626369BF" w:rsidR="00031A6E" w:rsidRPr="00031A6E" w:rsidRDefault="00031A6E" w:rsidP="00031A6E">
      <w:r w:rsidRPr="00031A6E">
        <w:rPr>
          <w:b/>
          <w:bCs/>
        </w:rPr>
        <w:t xml:space="preserve">Инжиниринговый дивизион </w:t>
      </w:r>
      <w:r w:rsidRPr="00031A6E">
        <w:rPr>
          <w:b/>
          <w:bCs/>
        </w:rPr>
        <w:t>г</w:t>
      </w:r>
      <w:r w:rsidRPr="00031A6E">
        <w:rPr>
          <w:b/>
          <w:bCs/>
        </w:rPr>
        <w:t>оскорпорации «Росатом»</w:t>
      </w:r>
      <w:r w:rsidRPr="00031A6E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031A6E">
          <w:rPr>
            <w:rStyle w:val="a4"/>
          </w:rPr>
          <w:t>www.ase-ec.ru</w:t>
        </w:r>
      </w:hyperlink>
    </w:p>
    <w:p w14:paraId="569E3DD9" w14:textId="77777777" w:rsidR="00031A6E" w:rsidRPr="00031A6E" w:rsidRDefault="00031A6E" w:rsidP="00031A6E">
      <w:pPr>
        <w:rPr>
          <w:rFonts w:hint="cs"/>
          <w:rtl/>
        </w:rPr>
      </w:pPr>
    </w:p>
    <w:p w14:paraId="0FB79370" w14:textId="77777777" w:rsidR="00031A6E" w:rsidRPr="00031A6E" w:rsidRDefault="00031A6E" w:rsidP="00031A6E">
      <w:r w:rsidRPr="00031A6E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2A13F90E" w14:textId="6060B9DE" w:rsidR="00AE1AE8" w:rsidRPr="00031A6E" w:rsidRDefault="00AE1AE8" w:rsidP="00031A6E"/>
    <w:sectPr w:rsidR="00AE1AE8" w:rsidRPr="00031A6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8940" w14:textId="77777777" w:rsidR="002A4FE6" w:rsidRDefault="002A4FE6">
      <w:r>
        <w:separator/>
      </w:r>
    </w:p>
  </w:endnote>
  <w:endnote w:type="continuationSeparator" w:id="0">
    <w:p w14:paraId="0067B14B" w14:textId="77777777" w:rsidR="002A4FE6" w:rsidRDefault="002A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3F73" w14:textId="77777777" w:rsidR="002A4FE6" w:rsidRDefault="002A4FE6">
      <w:r>
        <w:separator/>
      </w:r>
    </w:p>
  </w:footnote>
  <w:footnote w:type="continuationSeparator" w:id="0">
    <w:p w14:paraId="2ECFAE01" w14:textId="77777777" w:rsidR="002A4FE6" w:rsidRDefault="002A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4FE6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2025-07-10T09:27:00Z</dcterms:created>
  <dcterms:modified xsi:type="dcterms:W3CDTF">2025-07-10T09:27:00Z</dcterms:modified>
</cp:coreProperties>
</file>